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39" w:rsidRPr="00E31DF8" w:rsidRDefault="00731439" w:rsidP="00E31DF8">
      <w:pPr>
        <w:spacing w:line="480" w:lineRule="auto"/>
        <w:rPr>
          <w:rFonts w:ascii="Times New Roman" w:hAnsi="Times New Roman" w:cs="Times New Roman"/>
          <w:sz w:val="24"/>
          <w:szCs w:val="24"/>
        </w:rPr>
      </w:pPr>
      <w:r>
        <w:rPr>
          <w:rFonts w:ascii="Times New Roman" w:hAnsi="Times New Roman" w:cs="Times New Roman"/>
          <w:sz w:val="24"/>
          <w:szCs w:val="24"/>
        </w:rPr>
        <w:tab/>
        <w:t>After attending the SHAPE</w:t>
      </w:r>
      <w:r w:rsidR="00E31DF8">
        <w:rPr>
          <w:rFonts w:ascii="Times New Roman" w:hAnsi="Times New Roman" w:cs="Times New Roman"/>
          <w:sz w:val="24"/>
          <w:szCs w:val="24"/>
        </w:rPr>
        <w:t xml:space="preserve"> meeting on November 19</w:t>
      </w:r>
      <w:r w:rsidR="00E31DF8" w:rsidRPr="00E31DF8">
        <w:rPr>
          <w:rFonts w:ascii="Times New Roman" w:hAnsi="Times New Roman" w:cs="Times New Roman"/>
          <w:sz w:val="24"/>
          <w:szCs w:val="24"/>
          <w:vertAlign w:val="superscript"/>
        </w:rPr>
        <w:t>th</w:t>
      </w:r>
      <w:r w:rsidR="00E31DF8">
        <w:rPr>
          <w:rFonts w:ascii="Times New Roman" w:hAnsi="Times New Roman" w:cs="Times New Roman"/>
          <w:sz w:val="24"/>
          <w:szCs w:val="24"/>
        </w:rPr>
        <w:t>, 2009 I understand the importance of changing peoples’ mindset that physical activity can only be done in a gym. At the meeting we discussed physical activities that can be done almost anywhere. I truly believe it’s important that we get people to realize you can work out at different places besides a gym.</w:t>
      </w:r>
      <w:r w:rsidR="00E31DF8">
        <w:rPr>
          <w:rFonts w:ascii="Times New Roman" w:hAnsi="Times New Roman" w:cs="Times New Roman"/>
          <w:sz w:val="24"/>
          <w:szCs w:val="24"/>
        </w:rPr>
        <w:tab/>
      </w:r>
      <w:r w:rsidR="00E31DF8">
        <w:rPr>
          <w:rFonts w:ascii="Times New Roman" w:hAnsi="Times New Roman" w:cs="Times New Roman"/>
          <w:sz w:val="24"/>
          <w:szCs w:val="24"/>
        </w:rPr>
        <w:tab/>
      </w:r>
      <w:r w:rsidR="00E31DF8">
        <w:rPr>
          <w:rFonts w:ascii="Times New Roman" w:hAnsi="Times New Roman" w:cs="Times New Roman"/>
          <w:sz w:val="24"/>
          <w:szCs w:val="24"/>
        </w:rPr>
        <w:tab/>
      </w:r>
      <w:r w:rsidR="00E31DF8">
        <w:rPr>
          <w:rFonts w:ascii="Times New Roman" w:hAnsi="Times New Roman" w:cs="Times New Roman"/>
          <w:sz w:val="24"/>
          <w:szCs w:val="24"/>
        </w:rPr>
        <w:tab/>
        <w:t xml:space="preserve">I understand that a gym provides a wonderful place for physical activity, however not all people want to use that method to </w:t>
      </w:r>
      <w:r>
        <w:rPr>
          <w:rFonts w:ascii="Times New Roman" w:hAnsi="Times New Roman" w:cs="Times New Roman"/>
          <w:sz w:val="24"/>
          <w:szCs w:val="24"/>
        </w:rPr>
        <w:t>improve their physical health. Some people tell themselves that the gym is too far away or a membership costs too much. Other people are embarrassed about the way they look and do not want to go into a gym and work out in front of others. All of these reasons have some validity. However, I have realized that you don’t have to go a gym to workout. There is no written rule that says you will only burn calories while in a gym. At the meeting we talked about physical activities that can be done in the comfort of your own home. Push-ups and sit-ups are prime examples of two easy activities that can be done anywhere you have an open area on your floor. Wall-sits and jumping jacks can also be done in your home</w:t>
      </w:r>
      <w:r w:rsidR="003457C5">
        <w:rPr>
          <w:rFonts w:ascii="Times New Roman" w:hAnsi="Times New Roman" w:cs="Times New Roman"/>
          <w:sz w:val="24"/>
          <w:szCs w:val="24"/>
        </w:rPr>
        <w:t>. Stretching is often over</w:t>
      </w:r>
      <w:r>
        <w:rPr>
          <w:rFonts w:ascii="Times New Roman" w:hAnsi="Times New Roman" w:cs="Times New Roman"/>
          <w:sz w:val="24"/>
          <w:szCs w:val="24"/>
        </w:rPr>
        <w:t>looked but is crucial to a healthy fitness level. One method to stretch while at home is by using a towel. For example wrap a towel around your foot and pull backwards while lying on the floor. If you want to increase the weight a little bit you can do bicep curls with detergent bottles. These are just a few of the many activities covered at the meeting that provide a great workout and require no membership fee or travel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 conclusion, once again SHAPE has opened my eyes to physical activities that I never would have thought of on my own. I </w:t>
      </w:r>
      <w:r w:rsidR="003457C5">
        <w:rPr>
          <w:rFonts w:ascii="Times New Roman" w:hAnsi="Times New Roman" w:cs="Times New Roman"/>
          <w:sz w:val="24"/>
          <w:szCs w:val="24"/>
        </w:rPr>
        <w:t>understand the importance of providing people with physical activities that are beneficial to the body and won’t break the bank or take too much time out of the day in the process. I will continue to look into these types of activities because I believe they have a valuable place in today’s society.</w:t>
      </w:r>
    </w:p>
    <w:sectPr w:rsidR="00731439" w:rsidRPr="00E31DF8" w:rsidSect="00D939D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DF8" w:rsidRDefault="00E31DF8" w:rsidP="00E31DF8">
      <w:pPr>
        <w:spacing w:after="0" w:line="240" w:lineRule="auto"/>
      </w:pPr>
      <w:r>
        <w:separator/>
      </w:r>
    </w:p>
  </w:endnote>
  <w:endnote w:type="continuationSeparator" w:id="0">
    <w:p w:rsidR="00E31DF8" w:rsidRDefault="00E31DF8" w:rsidP="00E31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DF8" w:rsidRDefault="00E31DF8" w:rsidP="00E31DF8">
      <w:pPr>
        <w:spacing w:after="0" w:line="240" w:lineRule="auto"/>
      </w:pPr>
      <w:r>
        <w:separator/>
      </w:r>
    </w:p>
  </w:footnote>
  <w:footnote w:type="continuationSeparator" w:id="0">
    <w:p w:rsidR="00E31DF8" w:rsidRDefault="00E31DF8" w:rsidP="00E31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F8" w:rsidRDefault="00E31DF8">
    <w:pPr>
      <w:pStyle w:val="Header"/>
    </w:pPr>
    <w:r>
      <w:tab/>
    </w:r>
    <w:r>
      <w:tab/>
      <w:t xml:space="preserve">Matt </w:t>
    </w:r>
    <w:proofErr w:type="spellStart"/>
    <w:r>
      <w:t>DeGolyer</w:t>
    </w:r>
    <w:proofErr w:type="spellEnd"/>
    <w:r>
      <w:tab/>
    </w:r>
    <w:r>
      <w:tab/>
    </w:r>
    <w:r>
      <w:tab/>
    </w:r>
    <w:r>
      <w:tab/>
    </w:r>
    <w:r>
      <w:tab/>
    </w:r>
    <w:r>
      <w:tab/>
    </w:r>
    <w:r>
      <w:tab/>
    </w:r>
    <w:r>
      <w:tab/>
    </w:r>
  </w:p>
  <w:p w:rsidR="00E31DF8" w:rsidRDefault="00E31DF8">
    <w:pPr>
      <w:pStyle w:val="Header"/>
    </w:pPr>
    <w:r>
      <w:tab/>
    </w:r>
    <w:r>
      <w:tab/>
      <w:t>Shape Reflection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1DF8"/>
    <w:rsid w:val="002E33C2"/>
    <w:rsid w:val="003457C5"/>
    <w:rsid w:val="00731439"/>
    <w:rsid w:val="00D71620"/>
    <w:rsid w:val="00D939DC"/>
    <w:rsid w:val="00E31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DF8"/>
  </w:style>
  <w:style w:type="paragraph" w:styleId="Footer">
    <w:name w:val="footer"/>
    <w:basedOn w:val="Normal"/>
    <w:link w:val="FooterChar"/>
    <w:uiPriority w:val="99"/>
    <w:semiHidden/>
    <w:unhideWhenUsed/>
    <w:rsid w:val="00E31D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1DF8"/>
  </w:style>
  <w:style w:type="paragraph" w:styleId="BalloonText">
    <w:name w:val="Balloon Text"/>
    <w:basedOn w:val="Normal"/>
    <w:link w:val="BalloonTextChar"/>
    <w:uiPriority w:val="99"/>
    <w:semiHidden/>
    <w:unhideWhenUsed/>
    <w:rsid w:val="00E31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2009-11-23T18:19:00Z</dcterms:created>
  <dcterms:modified xsi:type="dcterms:W3CDTF">2009-11-23T18:19:00Z</dcterms:modified>
</cp:coreProperties>
</file>