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70" w:rsidRPr="007C4717" w:rsidRDefault="001F0670" w:rsidP="001F0670">
      <w:pPr>
        <w:pStyle w:val="NoSpacing"/>
        <w:jc w:val="center"/>
        <w:rPr>
          <w:rFonts w:ascii="Segoe Print" w:hAnsi="Segoe Print"/>
          <w:b/>
          <w:snapToGrid w:val="0"/>
          <w:sz w:val="40"/>
          <w:szCs w:val="40"/>
        </w:rPr>
      </w:pPr>
      <w:r w:rsidRPr="007C4717">
        <w:rPr>
          <w:rFonts w:ascii="Segoe Print" w:hAnsi="Segoe Print"/>
          <w:b/>
          <w:snapToGrid w:val="0"/>
          <w:sz w:val="40"/>
          <w:szCs w:val="40"/>
        </w:rPr>
        <w:t>Literacy Lesson Plan #1</w:t>
      </w:r>
    </w:p>
    <w:p w:rsidR="001F0670" w:rsidRPr="008317EE" w:rsidRDefault="001F0670" w:rsidP="001F0670">
      <w:pPr>
        <w:pStyle w:val="NoSpacing"/>
        <w:rPr>
          <w:b/>
          <w:snapToGrid w:val="0"/>
        </w:rPr>
      </w:pPr>
    </w:p>
    <w:p w:rsidR="008D4D96" w:rsidRPr="008317EE" w:rsidRDefault="008D4D96" w:rsidP="008D4D96">
      <w:pPr>
        <w:pStyle w:val="NoSpacing"/>
        <w:pBdr>
          <w:top w:val="single" w:sz="4" w:space="1" w:color="auto"/>
        </w:pBdr>
        <w:rPr>
          <w:b/>
          <w:snapToGrid w:val="0"/>
        </w:rPr>
      </w:pPr>
    </w:p>
    <w:p w:rsidR="001F0670" w:rsidRPr="008317EE" w:rsidRDefault="001F0670" w:rsidP="008D4D96">
      <w:pPr>
        <w:pStyle w:val="NoSpacing"/>
        <w:pBdr>
          <w:top w:val="single" w:sz="4" w:space="1" w:color="auto"/>
        </w:pBdr>
        <w:rPr>
          <w:snapToGrid w:val="0"/>
        </w:rPr>
      </w:pPr>
      <w:r w:rsidRPr="008317EE">
        <w:rPr>
          <w:b/>
          <w:snapToGrid w:val="0"/>
        </w:rPr>
        <w:t>Created By:</w:t>
      </w:r>
      <w:r w:rsidRPr="008317EE">
        <w:rPr>
          <w:snapToGrid w:val="0"/>
        </w:rPr>
        <w:t xml:space="preserve">  </w:t>
      </w:r>
      <w:r w:rsidR="0087785A">
        <w:rPr>
          <w:snapToGrid w:val="0"/>
        </w:rPr>
        <w:tab/>
      </w:r>
      <w:r w:rsidR="0087785A">
        <w:rPr>
          <w:snapToGrid w:val="0"/>
        </w:rPr>
        <w:tab/>
      </w:r>
      <w:r w:rsidR="0087785A">
        <w:rPr>
          <w:snapToGrid w:val="0"/>
        </w:rPr>
        <w:tab/>
      </w:r>
      <w:r w:rsidRPr="008317EE">
        <w:rPr>
          <w:snapToGrid w:val="0"/>
        </w:rPr>
        <w:t xml:space="preserve">Abby Schwendeman </w:t>
      </w:r>
    </w:p>
    <w:p w:rsidR="001F0670" w:rsidRPr="008317EE" w:rsidRDefault="001F0670" w:rsidP="001F0670">
      <w:pPr>
        <w:pStyle w:val="NoSpacing"/>
        <w:rPr>
          <w:b/>
          <w:snapToGrid w:val="0"/>
        </w:rPr>
      </w:pPr>
    </w:p>
    <w:p w:rsidR="001F0670" w:rsidRPr="008317EE" w:rsidRDefault="001F0670" w:rsidP="001F0670">
      <w:pPr>
        <w:pStyle w:val="NoSpacing"/>
        <w:rPr>
          <w:snapToGrid w:val="0"/>
        </w:rPr>
      </w:pPr>
      <w:r w:rsidRPr="008317EE">
        <w:rPr>
          <w:b/>
          <w:snapToGrid w:val="0"/>
        </w:rPr>
        <w:t>Lesson:</w:t>
      </w:r>
      <w:r w:rsidR="0087785A">
        <w:rPr>
          <w:snapToGrid w:val="0"/>
        </w:rPr>
        <w:t xml:space="preserve">  </w:t>
      </w:r>
      <w:r w:rsidR="0087785A">
        <w:rPr>
          <w:snapToGrid w:val="0"/>
        </w:rPr>
        <w:tab/>
      </w:r>
      <w:r w:rsidR="0087785A">
        <w:rPr>
          <w:snapToGrid w:val="0"/>
        </w:rPr>
        <w:tab/>
      </w:r>
      <w:r w:rsidR="0087785A">
        <w:rPr>
          <w:snapToGrid w:val="0"/>
        </w:rPr>
        <w:tab/>
      </w:r>
      <w:r w:rsidR="007C4717">
        <w:rPr>
          <w:snapToGrid w:val="0"/>
        </w:rPr>
        <w:t>Character Clues</w:t>
      </w:r>
      <w:r w:rsidRPr="008317EE">
        <w:rPr>
          <w:snapToGrid w:val="0"/>
        </w:rPr>
        <w:t xml:space="preserve"> (using </w:t>
      </w:r>
      <w:r w:rsidRPr="008317EE">
        <w:rPr>
          <w:snapToGrid w:val="0"/>
          <w:u w:val="single"/>
        </w:rPr>
        <w:t>Those Shoes</w:t>
      </w:r>
      <w:r w:rsidRPr="008317EE">
        <w:t xml:space="preserve"> by </w:t>
      </w:r>
      <w:proofErr w:type="spellStart"/>
      <w:r w:rsidRPr="008317EE">
        <w:t>Maribeth</w:t>
      </w:r>
      <w:proofErr w:type="spellEnd"/>
      <w:r w:rsidRPr="008317EE">
        <w:t xml:space="preserve"> </w:t>
      </w:r>
      <w:proofErr w:type="spellStart"/>
      <w:r w:rsidRPr="008317EE">
        <w:t>Boelts</w:t>
      </w:r>
      <w:proofErr w:type="spellEnd"/>
      <w:r w:rsidRPr="008317EE">
        <w:rPr>
          <w:snapToGrid w:val="0"/>
        </w:rPr>
        <w:t>)</w:t>
      </w:r>
    </w:p>
    <w:p w:rsidR="001F0670" w:rsidRPr="008317EE" w:rsidRDefault="001F0670" w:rsidP="001F0670">
      <w:pPr>
        <w:pStyle w:val="NoSpacing"/>
        <w:rPr>
          <w:b/>
          <w:snapToGrid w:val="0"/>
        </w:rPr>
      </w:pPr>
    </w:p>
    <w:p w:rsidR="001F0670" w:rsidRPr="008317EE" w:rsidRDefault="001F0670" w:rsidP="001F0670">
      <w:pPr>
        <w:pStyle w:val="NoSpacing"/>
        <w:rPr>
          <w:snapToGrid w:val="0"/>
        </w:rPr>
      </w:pPr>
      <w:r w:rsidRPr="008317EE">
        <w:rPr>
          <w:b/>
          <w:snapToGrid w:val="0"/>
        </w:rPr>
        <w:t>Length:</w:t>
      </w:r>
      <w:r w:rsidRPr="008317EE">
        <w:rPr>
          <w:snapToGrid w:val="0"/>
        </w:rPr>
        <w:t xml:space="preserve"> </w:t>
      </w:r>
      <w:r w:rsidR="0087785A">
        <w:rPr>
          <w:snapToGrid w:val="0"/>
        </w:rPr>
        <w:tab/>
      </w:r>
      <w:r w:rsidR="0087785A">
        <w:rPr>
          <w:snapToGrid w:val="0"/>
        </w:rPr>
        <w:tab/>
      </w:r>
      <w:r w:rsidR="0087785A">
        <w:rPr>
          <w:snapToGrid w:val="0"/>
        </w:rPr>
        <w:tab/>
        <w:t>45 minutes</w:t>
      </w:r>
    </w:p>
    <w:p w:rsidR="001F0670" w:rsidRPr="008317EE" w:rsidRDefault="001F0670" w:rsidP="001F0670">
      <w:pPr>
        <w:pStyle w:val="NoSpacing"/>
        <w:rPr>
          <w:b/>
          <w:snapToGrid w:val="0"/>
        </w:rPr>
      </w:pPr>
    </w:p>
    <w:p w:rsidR="001F0670" w:rsidRPr="008317EE" w:rsidRDefault="001F0670" w:rsidP="008D4D96">
      <w:pPr>
        <w:pStyle w:val="NoSpacing"/>
        <w:pBdr>
          <w:bottom w:val="single" w:sz="4" w:space="1" w:color="auto"/>
        </w:pBdr>
        <w:tabs>
          <w:tab w:val="left" w:pos="3945"/>
        </w:tabs>
        <w:rPr>
          <w:snapToGrid w:val="0"/>
        </w:rPr>
      </w:pPr>
      <w:r w:rsidRPr="008317EE">
        <w:rPr>
          <w:b/>
          <w:snapToGrid w:val="0"/>
        </w:rPr>
        <w:t>Age or Grade Intended</w:t>
      </w:r>
      <w:r w:rsidR="0087785A">
        <w:rPr>
          <w:b/>
          <w:snapToGrid w:val="0"/>
        </w:rPr>
        <w:t>:</w:t>
      </w:r>
      <w:r w:rsidR="0087785A">
        <w:rPr>
          <w:snapToGrid w:val="0"/>
        </w:rPr>
        <w:t xml:space="preserve">        </w:t>
      </w:r>
      <w:r w:rsidRPr="008317EE">
        <w:rPr>
          <w:snapToGrid w:val="0"/>
        </w:rPr>
        <w:t>2</w:t>
      </w:r>
      <w:r w:rsidRPr="008317EE">
        <w:rPr>
          <w:snapToGrid w:val="0"/>
          <w:vertAlign w:val="superscript"/>
        </w:rPr>
        <w:t>nd</w:t>
      </w:r>
      <w:r w:rsidRPr="008317EE">
        <w:rPr>
          <w:snapToGrid w:val="0"/>
        </w:rPr>
        <w:t xml:space="preserve"> grade</w:t>
      </w:r>
      <w:r w:rsidR="008D4D96" w:rsidRPr="008317EE">
        <w:rPr>
          <w:snapToGrid w:val="0"/>
        </w:rPr>
        <w:tab/>
      </w:r>
      <w:r w:rsidR="008D4D96" w:rsidRPr="008317EE">
        <w:rPr>
          <w:snapToGrid w:val="0"/>
        </w:rPr>
        <w:br/>
      </w:r>
    </w:p>
    <w:p w:rsidR="001F0670" w:rsidRPr="008317EE" w:rsidRDefault="001F0670" w:rsidP="001F0670">
      <w:pPr>
        <w:pStyle w:val="NoSpacing"/>
        <w:rPr>
          <w:snapToGrid w:val="0"/>
        </w:rPr>
      </w:pPr>
    </w:p>
    <w:p w:rsidR="001F0670" w:rsidRPr="008317EE" w:rsidRDefault="001F0670" w:rsidP="001F0670">
      <w:pPr>
        <w:pStyle w:val="NoSpacing"/>
        <w:rPr>
          <w:b/>
          <w:snapToGrid w:val="0"/>
        </w:rPr>
      </w:pPr>
      <w:r w:rsidRPr="008317EE">
        <w:rPr>
          <w:b/>
          <w:snapToGrid w:val="0"/>
        </w:rPr>
        <w:t xml:space="preserve">Academic Standard(s): </w:t>
      </w:r>
      <w:r w:rsidRPr="008317EE">
        <w:rPr>
          <w:b/>
          <w:snapToGrid w:val="0"/>
        </w:rPr>
        <w:br/>
      </w:r>
    </w:p>
    <w:p w:rsidR="001F0670" w:rsidRPr="008317EE" w:rsidRDefault="001F0670" w:rsidP="001F0670">
      <w:pPr>
        <w:pStyle w:val="ListParagraph"/>
        <w:keepNext/>
        <w:numPr>
          <w:ilvl w:val="0"/>
          <w:numId w:val="5"/>
        </w:numPr>
        <w:rPr>
          <w:rStyle w:val="core-indicator1"/>
          <w:color w:val="auto"/>
        </w:rPr>
      </w:pPr>
      <w:r w:rsidRPr="008317EE">
        <w:t xml:space="preserve">Writing 2.5.2 -- Write a brief description of a familiar object, person, place, or event that: </w:t>
      </w:r>
      <w:r w:rsidRPr="008317EE">
        <w:br/>
      </w:r>
      <w:r w:rsidRPr="008317EE">
        <w:tab/>
        <w:t xml:space="preserve">•   develops a main idea. </w:t>
      </w:r>
      <w:r w:rsidRPr="008317EE">
        <w:br/>
      </w:r>
      <w:r w:rsidRPr="008317EE">
        <w:tab/>
        <w:t xml:space="preserve">•   uses details to support the main idea. </w:t>
      </w:r>
      <w:r w:rsidRPr="008317EE">
        <w:rPr>
          <w:rStyle w:val="core-indicator1"/>
          <w:color w:val="auto"/>
        </w:rPr>
        <w:t xml:space="preserve">(Core Standard) </w:t>
      </w:r>
      <w:r w:rsidRPr="008317EE">
        <w:rPr>
          <w:rStyle w:val="core-indicator1"/>
          <w:color w:val="auto"/>
        </w:rPr>
        <w:br/>
      </w:r>
    </w:p>
    <w:p w:rsidR="001F0670" w:rsidRPr="008317EE" w:rsidRDefault="001F0670" w:rsidP="001F0670">
      <w:pPr>
        <w:pStyle w:val="ListParagraph"/>
        <w:keepNext/>
        <w:numPr>
          <w:ilvl w:val="0"/>
          <w:numId w:val="5"/>
        </w:numPr>
      </w:pPr>
      <w:r w:rsidRPr="008317EE">
        <w:rPr>
          <w:rStyle w:val="core-indicator1"/>
          <w:color w:val="auto"/>
        </w:rPr>
        <w:t>Writing 2</w:t>
      </w:r>
      <w:r w:rsidRPr="008317EE">
        <w:t xml:space="preserve">.5.5 -- Use descriptive words when writing. </w:t>
      </w:r>
      <w:r w:rsidRPr="008317EE">
        <w:rPr>
          <w:rStyle w:val="core-indicator1"/>
          <w:color w:val="auto"/>
        </w:rPr>
        <w:t>(Core Standard)</w:t>
      </w:r>
      <w:r w:rsidRPr="008317EE">
        <w:rPr>
          <w:rStyle w:val="core-indicator1"/>
          <w:color w:val="auto"/>
        </w:rPr>
        <w:br/>
      </w:r>
    </w:p>
    <w:p w:rsidR="001F0670" w:rsidRPr="008317EE" w:rsidRDefault="001F0670" w:rsidP="001F0670">
      <w:pPr>
        <w:pStyle w:val="ListParagraph"/>
        <w:keepNext/>
        <w:numPr>
          <w:ilvl w:val="0"/>
          <w:numId w:val="5"/>
        </w:numPr>
      </w:pPr>
      <w:r w:rsidRPr="008317EE">
        <w:t xml:space="preserve">Writing 2.5.7 -- Write responses to literature that: </w:t>
      </w:r>
      <w:r w:rsidRPr="008317EE">
        <w:br/>
      </w:r>
      <w:r w:rsidRPr="008317EE">
        <w:tab/>
        <w:t xml:space="preserve">•   demonstrate an understanding of what is read. </w:t>
      </w:r>
      <w:r w:rsidRPr="008317EE">
        <w:br/>
      </w:r>
      <w:r w:rsidRPr="008317EE">
        <w:tab/>
        <w:t>•   support statements with evidence from the text.</w:t>
      </w:r>
    </w:p>
    <w:p w:rsidR="001F0670" w:rsidRPr="008317EE" w:rsidRDefault="001F0670" w:rsidP="001F0670">
      <w:pPr>
        <w:pStyle w:val="NoSpacing"/>
        <w:rPr>
          <w:snapToGrid w:val="0"/>
        </w:rPr>
      </w:pPr>
    </w:p>
    <w:p w:rsidR="001F0670" w:rsidRPr="008317EE" w:rsidRDefault="001F0670" w:rsidP="001F0670">
      <w:pPr>
        <w:pStyle w:val="NoSpacing"/>
        <w:rPr>
          <w:snapToGrid w:val="0"/>
        </w:rPr>
      </w:pPr>
      <w:r w:rsidRPr="008317EE">
        <w:rPr>
          <w:b/>
          <w:snapToGrid w:val="0"/>
        </w:rPr>
        <w:t>Performance Objectives:</w:t>
      </w:r>
      <w:r w:rsidRPr="008317EE">
        <w:rPr>
          <w:snapToGrid w:val="0"/>
        </w:rPr>
        <w:t xml:space="preserve"> </w:t>
      </w:r>
    </w:p>
    <w:p w:rsidR="008D4D96" w:rsidRPr="008317EE" w:rsidRDefault="008D4D96" w:rsidP="001F0670">
      <w:pPr>
        <w:pStyle w:val="NoSpacing"/>
        <w:rPr>
          <w:snapToGrid w:val="0"/>
        </w:rPr>
      </w:pPr>
    </w:p>
    <w:p w:rsidR="008D4D96" w:rsidRPr="008317EE" w:rsidRDefault="008D4D96" w:rsidP="008D4D96">
      <w:pPr>
        <w:pStyle w:val="NoSpacing"/>
        <w:numPr>
          <w:ilvl w:val="0"/>
          <w:numId w:val="6"/>
        </w:numPr>
        <w:rPr>
          <w:snapToGrid w:val="0"/>
        </w:rPr>
      </w:pPr>
      <w:r w:rsidRPr="008317EE">
        <w:rPr>
          <w:snapToGrid w:val="0"/>
        </w:rPr>
        <w:t xml:space="preserve">After reading the book </w:t>
      </w:r>
      <w:r w:rsidRPr="008317EE">
        <w:rPr>
          <w:snapToGrid w:val="0"/>
          <w:u w:val="single"/>
        </w:rPr>
        <w:t>Those Shoes</w:t>
      </w:r>
      <w:r w:rsidRPr="008317EE">
        <w:rPr>
          <w:snapToGrid w:val="0"/>
        </w:rPr>
        <w:t xml:space="preserve"> as a class, the student will write </w:t>
      </w:r>
      <w:r w:rsidR="006A23B4">
        <w:rPr>
          <w:snapToGrid w:val="0"/>
        </w:rPr>
        <w:t>three descriptive “clue” sentences about their favorite character from the book.</w:t>
      </w:r>
      <w:r w:rsidRPr="008317EE">
        <w:rPr>
          <w:snapToGrid w:val="0"/>
        </w:rPr>
        <w:br/>
      </w:r>
    </w:p>
    <w:p w:rsidR="008D4D96" w:rsidRPr="008317EE" w:rsidRDefault="008D4D96" w:rsidP="008D4D96">
      <w:pPr>
        <w:pStyle w:val="NoSpacing"/>
        <w:numPr>
          <w:ilvl w:val="0"/>
          <w:numId w:val="6"/>
        </w:numPr>
        <w:rPr>
          <w:snapToGrid w:val="0"/>
        </w:rPr>
      </w:pPr>
      <w:r w:rsidRPr="008317EE">
        <w:rPr>
          <w:snapToGrid w:val="0"/>
        </w:rPr>
        <w:t xml:space="preserve">The student will use </w:t>
      </w:r>
      <w:r w:rsidR="006A23B4">
        <w:rPr>
          <w:snapToGrid w:val="0"/>
        </w:rPr>
        <w:t>at least three</w:t>
      </w:r>
      <w:r w:rsidRPr="008317EE">
        <w:rPr>
          <w:snapToGrid w:val="0"/>
        </w:rPr>
        <w:t xml:space="preserve"> descriptive words when writing </w:t>
      </w:r>
      <w:r w:rsidR="006A23B4">
        <w:rPr>
          <w:snapToGrid w:val="0"/>
        </w:rPr>
        <w:t>the descriptive “clues”</w:t>
      </w:r>
      <w:r w:rsidRPr="008317EE">
        <w:rPr>
          <w:snapToGrid w:val="0"/>
        </w:rPr>
        <w:t xml:space="preserve"> of their favorite character from the book </w:t>
      </w:r>
      <w:r w:rsidRPr="008317EE">
        <w:rPr>
          <w:snapToGrid w:val="0"/>
          <w:u w:val="single"/>
        </w:rPr>
        <w:t>Those Shoes</w:t>
      </w:r>
      <w:r w:rsidRPr="008317EE">
        <w:rPr>
          <w:snapToGrid w:val="0"/>
        </w:rPr>
        <w:t>.</w:t>
      </w:r>
      <w:r w:rsidRPr="008317EE">
        <w:rPr>
          <w:snapToGrid w:val="0"/>
        </w:rPr>
        <w:br/>
      </w:r>
    </w:p>
    <w:p w:rsidR="008D4D96" w:rsidRPr="008317EE" w:rsidRDefault="008D4D96" w:rsidP="008D4D96">
      <w:pPr>
        <w:pStyle w:val="NoSpacing"/>
        <w:numPr>
          <w:ilvl w:val="0"/>
          <w:numId w:val="6"/>
        </w:numPr>
        <w:rPr>
          <w:snapToGrid w:val="0"/>
        </w:rPr>
      </w:pPr>
      <w:r w:rsidRPr="008317EE">
        <w:rPr>
          <w:snapToGrid w:val="0"/>
        </w:rPr>
        <w:t xml:space="preserve">The student will give appropriate reasons for their descriptions of their character using clear evidence from the book </w:t>
      </w:r>
      <w:r w:rsidRPr="008317EE">
        <w:rPr>
          <w:snapToGrid w:val="0"/>
          <w:u w:val="single"/>
        </w:rPr>
        <w:t>Those Shoes</w:t>
      </w:r>
      <w:r w:rsidRPr="008317EE">
        <w:rPr>
          <w:snapToGrid w:val="0"/>
        </w:rPr>
        <w:t xml:space="preserve">.  </w:t>
      </w:r>
    </w:p>
    <w:p w:rsidR="008D4D96" w:rsidRPr="008317EE" w:rsidRDefault="008D4D96" w:rsidP="008D4D96">
      <w:pPr>
        <w:pStyle w:val="NoSpacing"/>
        <w:ind w:left="720"/>
        <w:rPr>
          <w:snapToGrid w:val="0"/>
        </w:rPr>
      </w:pPr>
      <w:proofErr w:type="gramStart"/>
      <w:r w:rsidRPr="008317EE">
        <w:rPr>
          <w:snapToGrid w:val="0"/>
        </w:rPr>
        <w:t>(i.e.</w:t>
      </w:r>
      <w:proofErr w:type="gramEnd"/>
      <w:r w:rsidRPr="008317EE">
        <w:rPr>
          <w:snapToGrid w:val="0"/>
        </w:rPr>
        <w:t xml:space="preserve">  Jeremy was generous because he gave a pair of shoes to Antonio.)</w:t>
      </w:r>
    </w:p>
    <w:p w:rsidR="008D4D96" w:rsidRPr="008317EE" w:rsidRDefault="008D4D96" w:rsidP="008D4D96">
      <w:pPr>
        <w:pStyle w:val="NoSpacing"/>
        <w:ind w:left="720"/>
        <w:rPr>
          <w:snapToGrid w:val="0"/>
        </w:rPr>
      </w:pPr>
    </w:p>
    <w:p w:rsidR="001F0670" w:rsidRPr="008317EE" w:rsidRDefault="001F0670" w:rsidP="001F0670">
      <w:pPr>
        <w:pStyle w:val="NoSpacing"/>
        <w:rPr>
          <w:bCs/>
          <w:snapToGrid w:val="0"/>
        </w:rPr>
      </w:pPr>
      <w:r w:rsidRPr="008317EE">
        <w:rPr>
          <w:b/>
          <w:snapToGrid w:val="0"/>
        </w:rPr>
        <w:t>Assessment:</w:t>
      </w:r>
      <w:r w:rsidRPr="008317EE">
        <w:rPr>
          <w:snapToGrid w:val="0"/>
        </w:rPr>
        <w:t xml:space="preserve">  </w:t>
      </w:r>
      <w:r w:rsidR="00D575A8">
        <w:rPr>
          <w:bCs/>
          <w:snapToGrid w:val="0"/>
        </w:rPr>
        <w:t xml:space="preserve">To evaluate the students’ descriptions, the teacher will use the attached </w:t>
      </w:r>
      <w:r w:rsidR="00D84759">
        <w:rPr>
          <w:bCs/>
          <w:snapToGrid w:val="0"/>
        </w:rPr>
        <w:t>checklist.</w:t>
      </w:r>
    </w:p>
    <w:p w:rsidR="001F0670" w:rsidRPr="008317EE" w:rsidRDefault="001F0670" w:rsidP="001F0670">
      <w:pPr>
        <w:pStyle w:val="NoSpacing"/>
        <w:rPr>
          <w:snapToGrid w:val="0"/>
        </w:rPr>
      </w:pPr>
    </w:p>
    <w:p w:rsidR="001F0670" w:rsidRDefault="001F0670" w:rsidP="001F0670">
      <w:pPr>
        <w:pStyle w:val="NoSpacing"/>
        <w:rPr>
          <w:snapToGrid w:val="0"/>
        </w:rPr>
      </w:pPr>
      <w:r w:rsidRPr="008317EE">
        <w:rPr>
          <w:b/>
          <w:snapToGrid w:val="0"/>
        </w:rPr>
        <w:t>Advanced Preparation by Teacher:</w:t>
      </w:r>
      <w:r w:rsidRPr="008317EE">
        <w:rPr>
          <w:snapToGrid w:val="0"/>
        </w:rPr>
        <w:t xml:space="preserve"> </w:t>
      </w:r>
    </w:p>
    <w:p w:rsidR="00D575A8" w:rsidRDefault="00D575A8" w:rsidP="001F0670">
      <w:pPr>
        <w:pStyle w:val="NoSpacing"/>
        <w:rPr>
          <w:snapToGrid w:val="0"/>
        </w:rPr>
      </w:pPr>
    </w:p>
    <w:p w:rsidR="00D575A8" w:rsidRDefault="00D575A8" w:rsidP="00D575A8">
      <w:pPr>
        <w:pStyle w:val="NoSpacing"/>
        <w:numPr>
          <w:ilvl w:val="0"/>
          <w:numId w:val="7"/>
        </w:numPr>
        <w:rPr>
          <w:snapToGrid w:val="0"/>
        </w:rPr>
      </w:pPr>
      <w:r>
        <w:rPr>
          <w:snapToGrid w:val="0"/>
        </w:rPr>
        <w:t xml:space="preserve">A copy of </w:t>
      </w:r>
      <w:r>
        <w:rPr>
          <w:snapToGrid w:val="0"/>
          <w:u w:val="single"/>
        </w:rPr>
        <w:t>Those Shoes</w:t>
      </w:r>
      <w:r>
        <w:rPr>
          <w:snapToGrid w:val="0"/>
        </w:rPr>
        <w:t xml:space="preserve"> by </w:t>
      </w:r>
      <w:proofErr w:type="spellStart"/>
      <w:r>
        <w:rPr>
          <w:snapToGrid w:val="0"/>
        </w:rPr>
        <w:t>Maribeth</w:t>
      </w:r>
      <w:proofErr w:type="spellEnd"/>
      <w:r>
        <w:rPr>
          <w:snapToGrid w:val="0"/>
        </w:rPr>
        <w:t xml:space="preserve"> </w:t>
      </w:r>
      <w:proofErr w:type="spellStart"/>
      <w:r>
        <w:rPr>
          <w:snapToGrid w:val="0"/>
        </w:rPr>
        <w:t>Boelts</w:t>
      </w:r>
      <w:proofErr w:type="spellEnd"/>
      <w:r>
        <w:rPr>
          <w:snapToGrid w:val="0"/>
        </w:rPr>
        <w:t xml:space="preserve"> (ISBN: 978-0-545-11789-0) will be needed.</w:t>
      </w:r>
      <w:r>
        <w:rPr>
          <w:snapToGrid w:val="0"/>
        </w:rPr>
        <w:br/>
      </w:r>
    </w:p>
    <w:p w:rsidR="001F0670" w:rsidRDefault="00D84759" w:rsidP="001F0670">
      <w:pPr>
        <w:pStyle w:val="NoSpacing"/>
        <w:numPr>
          <w:ilvl w:val="0"/>
          <w:numId w:val="7"/>
        </w:numPr>
        <w:rPr>
          <w:snapToGrid w:val="0"/>
        </w:rPr>
      </w:pPr>
      <w:r>
        <w:rPr>
          <w:snapToGrid w:val="0"/>
        </w:rPr>
        <w:t>A copy of the attached checklist will also be needed for assessment purposes.</w:t>
      </w:r>
    </w:p>
    <w:p w:rsidR="00D84759" w:rsidRPr="00D575A8" w:rsidRDefault="00D84759" w:rsidP="00D84759">
      <w:pPr>
        <w:pStyle w:val="NoSpacing"/>
        <w:ind w:left="720"/>
        <w:rPr>
          <w:snapToGrid w:val="0"/>
        </w:rPr>
      </w:pPr>
    </w:p>
    <w:p w:rsidR="001F0670" w:rsidRPr="008317EE" w:rsidRDefault="001F0670" w:rsidP="001F0670">
      <w:pPr>
        <w:pStyle w:val="NoSpacing"/>
        <w:rPr>
          <w:b/>
          <w:snapToGrid w:val="0"/>
        </w:rPr>
      </w:pPr>
      <w:r w:rsidRPr="008317EE">
        <w:rPr>
          <w:b/>
          <w:snapToGrid w:val="0"/>
        </w:rPr>
        <w:lastRenderedPageBreak/>
        <w:t>Procedure:</w:t>
      </w:r>
    </w:p>
    <w:p w:rsidR="001F0670" w:rsidRPr="008317EE" w:rsidRDefault="001F0670" w:rsidP="001F0670">
      <w:pPr>
        <w:pStyle w:val="NoSpacing"/>
        <w:rPr>
          <w:snapToGrid w:val="0"/>
        </w:rPr>
      </w:pPr>
    </w:p>
    <w:p w:rsidR="001F0670" w:rsidRPr="00E17089" w:rsidRDefault="001F0670" w:rsidP="001F0670">
      <w:pPr>
        <w:pStyle w:val="NoSpacing"/>
        <w:rPr>
          <w:snapToGrid w:val="0"/>
        </w:rPr>
      </w:pPr>
      <w:r w:rsidRPr="008317EE">
        <w:rPr>
          <w:b/>
          <w:snapToGrid w:val="0"/>
        </w:rPr>
        <w:t xml:space="preserve">Introduction/Motivation: </w:t>
      </w:r>
      <w:r w:rsidR="00D575A8">
        <w:rPr>
          <w:snapToGrid w:val="0"/>
        </w:rPr>
        <w:t>“Have you ever</w:t>
      </w:r>
      <w:r w:rsidR="00E17089">
        <w:rPr>
          <w:snapToGrid w:val="0"/>
        </w:rPr>
        <w:t xml:space="preserve"> seen something that you really, really wanted but that you could not have?  That is exactly what happens to Jeremy when he all of his friends at school have the newest and coolest shoes he has ever seen.  Will Jeremy ever get the shoes of his dreams?  Let’s read this book called </w:t>
      </w:r>
      <w:r w:rsidR="00E17089">
        <w:rPr>
          <w:snapToGrid w:val="0"/>
          <w:u w:val="single"/>
        </w:rPr>
        <w:t>Those Shoes</w:t>
      </w:r>
      <w:r w:rsidR="00E17089">
        <w:rPr>
          <w:snapToGrid w:val="0"/>
        </w:rPr>
        <w:t xml:space="preserve"> to find out.”</w:t>
      </w:r>
    </w:p>
    <w:p w:rsidR="00D575A8" w:rsidRPr="008317EE" w:rsidRDefault="00D575A8" w:rsidP="001F0670">
      <w:pPr>
        <w:pStyle w:val="NoSpacing"/>
        <w:rPr>
          <w:snapToGrid w:val="0"/>
        </w:rPr>
      </w:pPr>
    </w:p>
    <w:p w:rsidR="00E17089" w:rsidRDefault="001F0670" w:rsidP="00E17089">
      <w:pPr>
        <w:pStyle w:val="NoSpacing"/>
        <w:rPr>
          <w:snapToGrid w:val="0"/>
        </w:rPr>
      </w:pPr>
      <w:r w:rsidRPr="008317EE">
        <w:rPr>
          <w:b/>
          <w:snapToGrid w:val="0"/>
        </w:rPr>
        <w:t>Step-by-Step Plan:</w:t>
      </w:r>
      <w:r w:rsidRPr="008317EE">
        <w:rPr>
          <w:snapToGrid w:val="0"/>
        </w:rPr>
        <w:t xml:space="preserve"> </w:t>
      </w:r>
    </w:p>
    <w:p w:rsidR="00E17089" w:rsidRDefault="00E17089" w:rsidP="00E17089">
      <w:pPr>
        <w:pStyle w:val="NoSpacing"/>
        <w:rPr>
          <w:snapToGrid w:val="0"/>
        </w:rPr>
      </w:pPr>
    </w:p>
    <w:p w:rsidR="001F0670" w:rsidRDefault="00E17089" w:rsidP="00E17089">
      <w:pPr>
        <w:pStyle w:val="NoSpacing"/>
        <w:numPr>
          <w:ilvl w:val="0"/>
          <w:numId w:val="8"/>
        </w:numPr>
        <w:rPr>
          <w:snapToGrid w:val="0"/>
        </w:rPr>
      </w:pPr>
      <w:r>
        <w:rPr>
          <w:snapToGrid w:val="0"/>
        </w:rPr>
        <w:t xml:space="preserve">Read the book </w:t>
      </w:r>
      <w:r>
        <w:rPr>
          <w:snapToGrid w:val="0"/>
          <w:u w:val="single"/>
        </w:rPr>
        <w:t>Those Shoes</w:t>
      </w:r>
      <w:r>
        <w:rPr>
          <w:snapToGrid w:val="0"/>
        </w:rPr>
        <w:t xml:space="preserve"> by </w:t>
      </w:r>
      <w:proofErr w:type="spellStart"/>
      <w:r>
        <w:rPr>
          <w:snapToGrid w:val="0"/>
        </w:rPr>
        <w:t>Maribeth</w:t>
      </w:r>
      <w:proofErr w:type="spellEnd"/>
      <w:r>
        <w:rPr>
          <w:snapToGrid w:val="0"/>
        </w:rPr>
        <w:t xml:space="preserve"> </w:t>
      </w:r>
      <w:proofErr w:type="spellStart"/>
      <w:r>
        <w:rPr>
          <w:snapToGrid w:val="0"/>
        </w:rPr>
        <w:t>Boelts</w:t>
      </w:r>
      <w:proofErr w:type="spellEnd"/>
      <w:r>
        <w:rPr>
          <w:snapToGrid w:val="0"/>
        </w:rPr>
        <w:t xml:space="preserve"> out loud to the entire class.</w:t>
      </w:r>
      <w:r w:rsidR="001937B1">
        <w:rPr>
          <w:snapToGrid w:val="0"/>
        </w:rPr>
        <w:t xml:space="preserve"> </w:t>
      </w:r>
      <w:r w:rsidR="001937B1">
        <w:rPr>
          <w:snapToGrid w:val="0"/>
          <w:color w:val="FF0000"/>
        </w:rPr>
        <w:t>(Gardner:  Verbal/Linguistic)</w:t>
      </w:r>
      <w:r w:rsidR="001937B1">
        <w:rPr>
          <w:snapToGrid w:val="0"/>
        </w:rPr>
        <w:t xml:space="preserve"> </w:t>
      </w:r>
      <w:r w:rsidR="009F7F49">
        <w:rPr>
          <w:snapToGrid w:val="0"/>
        </w:rPr>
        <w:br/>
      </w:r>
    </w:p>
    <w:p w:rsidR="00E17089" w:rsidRPr="0084669C" w:rsidRDefault="00E17089" w:rsidP="0084669C">
      <w:pPr>
        <w:pStyle w:val="NoSpacing"/>
        <w:numPr>
          <w:ilvl w:val="0"/>
          <w:numId w:val="8"/>
        </w:numPr>
        <w:rPr>
          <w:snapToGrid w:val="0"/>
        </w:rPr>
      </w:pPr>
      <w:r>
        <w:rPr>
          <w:snapToGrid w:val="0"/>
        </w:rPr>
        <w:t>After reading, talk about the meaning behind the story with the students</w:t>
      </w:r>
      <w:proofErr w:type="gramStart"/>
      <w:r>
        <w:rPr>
          <w:snapToGrid w:val="0"/>
        </w:rPr>
        <w:t>:</w:t>
      </w:r>
      <w:proofErr w:type="gramEnd"/>
      <w:r>
        <w:rPr>
          <w:snapToGrid w:val="0"/>
        </w:rPr>
        <w:br/>
        <w:t>“I know some of you had raised your hands saying that you had really, really wanted something that you knew you could not have earlier.  How awesome was it that Jeremy was able to get his shoes that he wanted so badly?  He must have been so excited… even if they didn’t fit so perfectly.  But what did he do with those shoes?”</w:t>
      </w:r>
      <w:r w:rsidR="0084669C">
        <w:rPr>
          <w:snapToGrid w:val="0"/>
        </w:rPr>
        <w:t xml:space="preserve"> </w:t>
      </w:r>
      <w:r w:rsidR="0084669C" w:rsidRPr="0084669C">
        <w:rPr>
          <w:snapToGrid w:val="0"/>
          <w:color w:val="FF0000"/>
        </w:rPr>
        <w:t>(Bloom’s Taxonomy: Knowledge)</w:t>
      </w:r>
      <w:r w:rsidRPr="0084669C">
        <w:rPr>
          <w:snapToGrid w:val="0"/>
        </w:rPr>
        <w:t xml:space="preserve">  [Pause for student response]  “Right, he gave them </w:t>
      </w:r>
      <w:r w:rsidR="009F7F49" w:rsidRPr="0084669C">
        <w:rPr>
          <w:snapToGrid w:val="0"/>
        </w:rPr>
        <w:t>to someone who really needed the ne</w:t>
      </w:r>
      <w:r w:rsidR="00AA12C6">
        <w:rPr>
          <w:snapToGrid w:val="0"/>
        </w:rPr>
        <w:t>w shoes—not just wanted them.  Imagine if you had gotten the shoes of your dreams--- do</w:t>
      </w:r>
      <w:r w:rsidR="009F7F49" w:rsidRPr="0084669C">
        <w:rPr>
          <w:snapToGrid w:val="0"/>
        </w:rPr>
        <w:t xml:space="preserve"> you all think that you</w:t>
      </w:r>
      <w:r w:rsidR="00AA12C6">
        <w:rPr>
          <w:snapToGrid w:val="0"/>
        </w:rPr>
        <w:t xml:space="preserve"> would have been able to give them to a classmate</w:t>
      </w:r>
      <w:r w:rsidR="009F7F49" w:rsidRPr="0084669C">
        <w:rPr>
          <w:snapToGrid w:val="0"/>
        </w:rPr>
        <w:t xml:space="preserve">?” </w:t>
      </w:r>
      <w:r w:rsidR="00AA12C6">
        <w:rPr>
          <w:snapToGrid w:val="0"/>
          <w:color w:val="FF0000"/>
        </w:rPr>
        <w:t xml:space="preserve"> (Bloom’s Taxonomy: Synthesis) </w:t>
      </w:r>
      <w:r w:rsidR="009F7F49" w:rsidRPr="0084669C">
        <w:rPr>
          <w:snapToGrid w:val="0"/>
        </w:rPr>
        <w:t xml:space="preserve"> [Pause for student response]  “I know it would have been hard for me, too.  But Jeremy was so generous and kind to Antonio and that really made Antonio’s day didn’t it?  This book shows us the importance of being kind to others and how, in the end, it can make you feel wonderful about yourself—even if making the sacrifice is hard for you to do.”</w:t>
      </w:r>
      <w:r w:rsidR="009F7F49" w:rsidRPr="0084669C">
        <w:rPr>
          <w:snapToGrid w:val="0"/>
        </w:rPr>
        <w:br/>
      </w:r>
    </w:p>
    <w:p w:rsidR="009F7F49" w:rsidRDefault="009F7F49" w:rsidP="00E17089">
      <w:pPr>
        <w:pStyle w:val="NoSpacing"/>
        <w:numPr>
          <w:ilvl w:val="0"/>
          <w:numId w:val="8"/>
        </w:numPr>
        <w:rPr>
          <w:snapToGrid w:val="0"/>
        </w:rPr>
      </w:pPr>
      <w:r>
        <w:rPr>
          <w:snapToGrid w:val="0"/>
        </w:rPr>
        <w:t xml:space="preserve">Ask students if they can name several of the main characters. </w:t>
      </w:r>
      <w:r w:rsidR="00BF7279">
        <w:rPr>
          <w:snapToGrid w:val="0"/>
        </w:rPr>
        <w:t>Write these characters names on the board, leaving space for descriptions to be written below.</w:t>
      </w:r>
      <w:r>
        <w:rPr>
          <w:snapToGrid w:val="0"/>
        </w:rPr>
        <w:t xml:space="preserve"> </w:t>
      </w:r>
      <w:r w:rsidR="009E676C">
        <w:rPr>
          <w:snapToGrid w:val="0"/>
          <w:color w:val="FF0000"/>
        </w:rPr>
        <w:t>(Gardner:  Visual/Spatial)</w:t>
      </w:r>
      <w:r>
        <w:rPr>
          <w:snapToGrid w:val="0"/>
        </w:rPr>
        <w:br/>
        <w:t>Characters include…  Jeremy</w:t>
      </w:r>
    </w:p>
    <w:p w:rsidR="009F7F49" w:rsidRDefault="009F7F49" w:rsidP="009F7F49">
      <w:pPr>
        <w:pStyle w:val="NoSpacing"/>
        <w:ind w:left="1440"/>
        <w:rPr>
          <w:snapToGrid w:val="0"/>
        </w:rPr>
      </w:pPr>
      <w:r>
        <w:rPr>
          <w:snapToGrid w:val="0"/>
        </w:rPr>
        <w:tab/>
      </w:r>
      <w:r>
        <w:rPr>
          <w:snapToGrid w:val="0"/>
        </w:rPr>
        <w:tab/>
      </w:r>
      <w:r>
        <w:rPr>
          <w:snapToGrid w:val="0"/>
        </w:rPr>
        <w:tab/>
        <w:t>Antonio (who Jeremy gives the shoes to)</w:t>
      </w:r>
    </w:p>
    <w:p w:rsidR="009F7F49" w:rsidRDefault="009F7F49" w:rsidP="009F7F49">
      <w:pPr>
        <w:pStyle w:val="NoSpacing"/>
        <w:ind w:left="1440"/>
        <w:rPr>
          <w:snapToGrid w:val="0"/>
        </w:rPr>
      </w:pPr>
      <w:r>
        <w:rPr>
          <w:snapToGrid w:val="0"/>
        </w:rPr>
        <w:tab/>
      </w:r>
      <w:r>
        <w:rPr>
          <w:snapToGrid w:val="0"/>
        </w:rPr>
        <w:tab/>
      </w:r>
      <w:r>
        <w:rPr>
          <w:snapToGrid w:val="0"/>
        </w:rPr>
        <w:tab/>
        <w:t>Jeremy’s grandmother</w:t>
      </w:r>
    </w:p>
    <w:p w:rsidR="009F7F49" w:rsidRDefault="009F7F49" w:rsidP="009F7F49">
      <w:pPr>
        <w:pStyle w:val="NoSpacing"/>
        <w:ind w:left="1440"/>
        <w:rPr>
          <w:snapToGrid w:val="0"/>
        </w:rPr>
      </w:pPr>
      <w:r>
        <w:rPr>
          <w:snapToGrid w:val="0"/>
        </w:rPr>
        <w:tab/>
      </w:r>
      <w:r>
        <w:rPr>
          <w:snapToGrid w:val="0"/>
        </w:rPr>
        <w:tab/>
      </w:r>
      <w:r>
        <w:rPr>
          <w:snapToGrid w:val="0"/>
        </w:rPr>
        <w:tab/>
        <w:t xml:space="preserve">Mr. </w:t>
      </w:r>
      <w:proofErr w:type="spellStart"/>
      <w:r>
        <w:rPr>
          <w:snapToGrid w:val="0"/>
        </w:rPr>
        <w:t>Alfrey</w:t>
      </w:r>
      <w:proofErr w:type="spellEnd"/>
      <w:r>
        <w:rPr>
          <w:snapToGrid w:val="0"/>
        </w:rPr>
        <w:t xml:space="preserve"> (the guidance counselor)</w:t>
      </w:r>
    </w:p>
    <w:p w:rsidR="009F7F49" w:rsidRDefault="009F7F49" w:rsidP="009F7F49">
      <w:pPr>
        <w:pStyle w:val="NoSpacing"/>
        <w:ind w:left="1440"/>
        <w:rPr>
          <w:snapToGrid w:val="0"/>
        </w:rPr>
      </w:pPr>
      <w:r>
        <w:rPr>
          <w:snapToGrid w:val="0"/>
        </w:rPr>
        <w:tab/>
      </w:r>
      <w:r>
        <w:rPr>
          <w:snapToGrid w:val="0"/>
        </w:rPr>
        <w:tab/>
      </w:r>
      <w:r>
        <w:rPr>
          <w:snapToGrid w:val="0"/>
        </w:rPr>
        <w:tab/>
        <w:t>Allen, Terrence, Brandon (students who tease Jeremy)</w:t>
      </w:r>
      <w:r w:rsidR="003337D4">
        <w:rPr>
          <w:snapToGrid w:val="0"/>
        </w:rPr>
        <w:br/>
      </w:r>
    </w:p>
    <w:p w:rsidR="003337D4" w:rsidRPr="00AA12C6" w:rsidRDefault="003337D4" w:rsidP="00AA12C6">
      <w:pPr>
        <w:pStyle w:val="NoSpacing"/>
        <w:numPr>
          <w:ilvl w:val="0"/>
          <w:numId w:val="8"/>
        </w:numPr>
        <w:rPr>
          <w:snapToGrid w:val="0"/>
        </w:rPr>
      </w:pPr>
      <w:r>
        <w:rPr>
          <w:snapToGrid w:val="0"/>
        </w:rPr>
        <w:t xml:space="preserve">Ask students to brainstorm descriptions for the characters.  “Remember how we talked about adjectives and how they describe words?  Can you think of any adjectives/descriptors for the characters that we just listed?” </w:t>
      </w:r>
      <w:r w:rsidR="00AA12C6">
        <w:rPr>
          <w:snapToGrid w:val="0"/>
        </w:rPr>
        <w:t xml:space="preserve"> </w:t>
      </w:r>
      <w:r w:rsidR="00AA12C6" w:rsidRPr="00AA12C6">
        <w:rPr>
          <w:snapToGrid w:val="0"/>
          <w:color w:val="FF0000"/>
        </w:rPr>
        <w:t>(Bloom’s Taxonomy: Comprehension)</w:t>
      </w:r>
      <w:r w:rsidRPr="00AA12C6">
        <w:rPr>
          <w:snapToGrid w:val="0"/>
          <w:color w:val="FF0000"/>
        </w:rPr>
        <w:t xml:space="preserve"> </w:t>
      </w:r>
      <w:r w:rsidR="00AA12C6" w:rsidRPr="00AA12C6">
        <w:rPr>
          <w:snapToGrid w:val="0"/>
          <w:color w:val="FF0000"/>
        </w:rPr>
        <w:t xml:space="preserve"> </w:t>
      </w:r>
      <w:r w:rsidRPr="00AA12C6">
        <w:rPr>
          <w:snapToGrid w:val="0"/>
        </w:rPr>
        <w:t xml:space="preserve">[Record student responses] </w:t>
      </w:r>
      <w:r w:rsidR="009E676C" w:rsidRPr="00AA12C6">
        <w:rPr>
          <w:snapToGrid w:val="0"/>
          <w:color w:val="FF0000"/>
        </w:rPr>
        <w:t>(Gardner:  Visual/Spatial)</w:t>
      </w:r>
      <w:r w:rsidR="009E676C" w:rsidRPr="00AA12C6">
        <w:rPr>
          <w:snapToGrid w:val="0"/>
        </w:rPr>
        <w:t xml:space="preserve">  </w:t>
      </w:r>
      <w:r w:rsidR="006A23B4" w:rsidRPr="00AA12C6">
        <w:rPr>
          <w:snapToGrid w:val="0"/>
        </w:rPr>
        <w:t>“Go</w:t>
      </w:r>
      <w:r w:rsidR="00C5280E" w:rsidRPr="00AA12C6">
        <w:rPr>
          <w:snapToGrid w:val="0"/>
        </w:rPr>
        <w:t>od job</w:t>
      </w:r>
      <w:r w:rsidR="006A23B4" w:rsidRPr="00AA12C6">
        <w:rPr>
          <w:snapToGrid w:val="0"/>
        </w:rPr>
        <w:t>, boys and girls!  I have a little writing challenge for you to see how well you can describe a character from the story.”</w:t>
      </w:r>
    </w:p>
    <w:p w:rsidR="006A23B4" w:rsidRDefault="006A23B4" w:rsidP="006A23B4">
      <w:pPr>
        <w:pStyle w:val="NoSpacing"/>
        <w:rPr>
          <w:snapToGrid w:val="0"/>
        </w:rPr>
      </w:pPr>
    </w:p>
    <w:p w:rsidR="006A23B4" w:rsidRPr="0084669C" w:rsidRDefault="006A23B4" w:rsidP="0084669C">
      <w:pPr>
        <w:pStyle w:val="NoSpacing"/>
        <w:numPr>
          <w:ilvl w:val="0"/>
          <w:numId w:val="8"/>
        </w:numPr>
        <w:rPr>
          <w:snapToGrid w:val="0"/>
        </w:rPr>
      </w:pPr>
      <w:r>
        <w:rPr>
          <w:snapToGrid w:val="0"/>
        </w:rPr>
        <w:t xml:space="preserve">“Think of a character that you liked from the story.  </w:t>
      </w:r>
      <w:r w:rsidR="00C5280E">
        <w:rPr>
          <w:snapToGrid w:val="0"/>
        </w:rPr>
        <w:t xml:space="preserve">You can look at the board if you need reminded of their name.  </w:t>
      </w:r>
      <w:r>
        <w:rPr>
          <w:snapToGrid w:val="0"/>
        </w:rPr>
        <w:t xml:space="preserve">Can you use descriptions to tell who the character is without naming the character? </w:t>
      </w:r>
      <w:r w:rsidR="0084669C">
        <w:rPr>
          <w:snapToGrid w:val="0"/>
          <w:color w:val="FF0000"/>
        </w:rPr>
        <w:t>(Bloom’s Taxonomy</w:t>
      </w:r>
      <w:r w:rsidR="00AA12C6">
        <w:rPr>
          <w:snapToGrid w:val="0"/>
          <w:color w:val="FF0000"/>
        </w:rPr>
        <w:t>: Synthesis</w:t>
      </w:r>
      <w:r w:rsidR="0084669C">
        <w:rPr>
          <w:snapToGrid w:val="0"/>
          <w:color w:val="FF0000"/>
        </w:rPr>
        <w:t xml:space="preserve">) </w:t>
      </w:r>
      <w:r w:rsidRPr="0084669C">
        <w:rPr>
          <w:snapToGrid w:val="0"/>
        </w:rPr>
        <w:t xml:space="preserve"> For </w:t>
      </w:r>
      <w:r w:rsidRPr="0084669C">
        <w:rPr>
          <w:snapToGrid w:val="0"/>
        </w:rPr>
        <w:lastRenderedPageBreak/>
        <w:t>instance, I could say:  This character was a good friend because he never made fun of anyone in the story.  This character was nice because he gave shoes to someone in need.   This character really wanted a certain type of shoes, but once he had them—he realized he didn’t NEED them.  Can you guess who it is?”  [Pause for student response]  “Good job, I was describing Jeremy!  Did you notice how I included reasons in my descriptions?  Try using this model:  This character is ___________ because _______________.  It will help you make sure that you can back up all of your descriptions with evidence from the story.”</w:t>
      </w:r>
    </w:p>
    <w:p w:rsidR="0014272F" w:rsidRDefault="0014272F" w:rsidP="0014272F">
      <w:pPr>
        <w:pStyle w:val="ListParagraph"/>
        <w:rPr>
          <w:snapToGrid w:val="0"/>
        </w:rPr>
      </w:pPr>
    </w:p>
    <w:p w:rsidR="0014272F" w:rsidRDefault="0014272F" w:rsidP="006A23B4">
      <w:pPr>
        <w:pStyle w:val="NoSpacing"/>
        <w:numPr>
          <w:ilvl w:val="0"/>
          <w:numId w:val="8"/>
        </w:numPr>
        <w:rPr>
          <w:snapToGrid w:val="0"/>
        </w:rPr>
      </w:pPr>
      <w:r>
        <w:rPr>
          <w:snapToGrid w:val="0"/>
        </w:rPr>
        <w:t>Allow approximately 10-15 minutes for students to write their clues independently.</w:t>
      </w:r>
      <w:r w:rsidR="001937B1">
        <w:rPr>
          <w:snapToGrid w:val="0"/>
        </w:rPr>
        <w:t xml:space="preserve">  </w:t>
      </w:r>
      <w:r w:rsidR="001937B1">
        <w:rPr>
          <w:snapToGrid w:val="0"/>
          <w:color w:val="FF0000"/>
        </w:rPr>
        <w:t>(Gardner: Intrapersonal)</w:t>
      </w:r>
    </w:p>
    <w:p w:rsidR="00D84759" w:rsidRDefault="00D84759" w:rsidP="00D84759">
      <w:pPr>
        <w:pStyle w:val="ListParagraph"/>
        <w:rPr>
          <w:snapToGrid w:val="0"/>
        </w:rPr>
      </w:pPr>
    </w:p>
    <w:p w:rsidR="00D84759" w:rsidRPr="00605936" w:rsidRDefault="00D84759" w:rsidP="00605936">
      <w:pPr>
        <w:pStyle w:val="NoSpacing"/>
        <w:numPr>
          <w:ilvl w:val="0"/>
          <w:numId w:val="8"/>
        </w:numPr>
        <w:rPr>
          <w:snapToGrid w:val="0"/>
        </w:rPr>
      </w:pPr>
      <w:r>
        <w:rPr>
          <w:snapToGrid w:val="0"/>
        </w:rPr>
        <w:t>Gather the class and take volunteers to share their descriptions.</w:t>
      </w:r>
      <w:r w:rsidR="001937B1">
        <w:rPr>
          <w:snapToGrid w:val="0"/>
        </w:rPr>
        <w:t xml:space="preserve"> </w:t>
      </w:r>
      <w:r w:rsidR="001937B1">
        <w:rPr>
          <w:snapToGrid w:val="0"/>
          <w:color w:val="FF0000"/>
        </w:rPr>
        <w:t>(Gardner:  Verbal/Linguistic)</w:t>
      </w:r>
      <w:r>
        <w:rPr>
          <w:snapToGrid w:val="0"/>
        </w:rPr>
        <w:t xml:space="preserve"> </w:t>
      </w:r>
      <w:r w:rsidR="005F29E5">
        <w:rPr>
          <w:snapToGrid w:val="0"/>
        </w:rPr>
        <w:t>(To avoid repetition, ask students to only volunteer if they have a different character described than the ones described previously.)</w:t>
      </w:r>
      <w:r>
        <w:rPr>
          <w:snapToGrid w:val="0"/>
        </w:rPr>
        <w:t xml:space="preserve"> The student who is sharing their clues may call on other students to guess their character that they have described.  </w:t>
      </w:r>
      <w:r w:rsidR="001937B1">
        <w:rPr>
          <w:snapToGrid w:val="0"/>
          <w:color w:val="FF0000"/>
        </w:rPr>
        <w:t xml:space="preserve">(Gardner: Interpersonal)  </w:t>
      </w:r>
      <w:r>
        <w:rPr>
          <w:snapToGrid w:val="0"/>
        </w:rPr>
        <w:t>If students have problems guessing</w:t>
      </w:r>
      <w:r w:rsidR="00605936">
        <w:rPr>
          <w:snapToGrid w:val="0"/>
        </w:rPr>
        <w:t xml:space="preserve"> correctly</w:t>
      </w:r>
      <w:r>
        <w:rPr>
          <w:snapToGrid w:val="0"/>
        </w:rPr>
        <w:t>, explain that maybe the clues are not the best descriptions of the characters and offer suggestions as to what could be changed to make the clue more descriptive.</w:t>
      </w:r>
      <w:r w:rsidR="00194E3A">
        <w:rPr>
          <w:snapToGrid w:val="0"/>
        </w:rPr>
        <w:t xml:space="preserve">  (Although with such diverse and limited number of characters, it should not be too big of an issue.)</w:t>
      </w:r>
    </w:p>
    <w:p w:rsidR="009F7F49" w:rsidRPr="008317EE" w:rsidRDefault="009F7F49" w:rsidP="009F7F49">
      <w:pPr>
        <w:pStyle w:val="NoSpacing"/>
        <w:ind w:left="1440"/>
        <w:rPr>
          <w:snapToGrid w:val="0"/>
        </w:rPr>
      </w:pPr>
    </w:p>
    <w:p w:rsidR="001F0670" w:rsidRPr="008317EE" w:rsidRDefault="001F0670" w:rsidP="001F0670">
      <w:pPr>
        <w:pStyle w:val="NoSpacing"/>
        <w:rPr>
          <w:snapToGrid w:val="0"/>
        </w:rPr>
      </w:pPr>
      <w:r w:rsidRPr="008317EE">
        <w:rPr>
          <w:b/>
          <w:snapToGrid w:val="0"/>
        </w:rPr>
        <w:t>Closure:</w:t>
      </w:r>
      <w:r w:rsidRPr="008317EE">
        <w:rPr>
          <w:snapToGrid w:val="0"/>
        </w:rPr>
        <w:t xml:space="preserve"> </w:t>
      </w:r>
      <w:r w:rsidR="00605936">
        <w:rPr>
          <w:snapToGrid w:val="0"/>
        </w:rPr>
        <w:t>“Wonderful job, everyone!  I was so impressed with your descriptions today.  Tomorrow we will be talking a little more about descriptions—but we will be focusing on places, rather than characters.  On your way to drop off your character clues in the “IN” tray, think about some ways that you could describe a place/setting.”</w:t>
      </w:r>
    </w:p>
    <w:p w:rsidR="001F0670" w:rsidRPr="008317EE" w:rsidRDefault="001F0670" w:rsidP="001F0670">
      <w:pPr>
        <w:pStyle w:val="NoSpacing"/>
        <w:rPr>
          <w:snapToGrid w:val="0"/>
        </w:rPr>
      </w:pPr>
    </w:p>
    <w:p w:rsidR="00210B10" w:rsidRDefault="001F0670" w:rsidP="00210B10">
      <w:pPr>
        <w:pStyle w:val="NoSpacing"/>
        <w:rPr>
          <w:snapToGrid w:val="0"/>
        </w:rPr>
      </w:pPr>
      <w:r w:rsidRPr="008317EE">
        <w:rPr>
          <w:b/>
          <w:snapToGrid w:val="0"/>
        </w:rPr>
        <w:t>Adaptations/Enrichment:</w:t>
      </w:r>
      <w:r w:rsidRPr="008317EE">
        <w:rPr>
          <w:snapToGrid w:val="0"/>
        </w:rPr>
        <w:t xml:space="preserve"> </w:t>
      </w:r>
    </w:p>
    <w:p w:rsidR="00210B10" w:rsidRDefault="00210B10" w:rsidP="00210B10">
      <w:pPr>
        <w:pStyle w:val="NoSpacing"/>
        <w:rPr>
          <w:snapToGrid w:val="0"/>
        </w:rPr>
      </w:pPr>
    </w:p>
    <w:p w:rsidR="00210B10" w:rsidRPr="0073688C" w:rsidRDefault="00210B10" w:rsidP="00210B10">
      <w:pPr>
        <w:pStyle w:val="NoSpacing"/>
        <w:numPr>
          <w:ilvl w:val="0"/>
          <w:numId w:val="12"/>
        </w:numPr>
        <w:rPr>
          <w:snapToGrid w:val="0"/>
        </w:rPr>
      </w:pPr>
      <w:r w:rsidRPr="0073688C">
        <w:rPr>
          <w:b/>
        </w:rPr>
        <w:t>Student with Learning disability in reading comprehension:</w:t>
      </w:r>
      <w:r w:rsidRPr="0073688C">
        <w:t xml:space="preserve">  </w:t>
      </w:r>
      <w:r w:rsidR="0073688C">
        <w:t>The students will not be required to read the book themselves; however, if the student also struggles with writing due to his/her disability, I would allow the student to work with a partner.  (To avoid making the student feel singled out, I could allow all the students to work in partners as well.)</w:t>
      </w:r>
    </w:p>
    <w:p w:rsidR="0073688C" w:rsidRPr="00210B10" w:rsidRDefault="0073688C" w:rsidP="0073688C">
      <w:pPr>
        <w:pStyle w:val="NoSpacing"/>
        <w:ind w:left="720"/>
        <w:rPr>
          <w:snapToGrid w:val="0"/>
        </w:rPr>
      </w:pPr>
    </w:p>
    <w:p w:rsidR="00210B10" w:rsidRPr="00210B10" w:rsidRDefault="00210B10" w:rsidP="00210B10">
      <w:pPr>
        <w:pStyle w:val="ListParagraph"/>
        <w:numPr>
          <w:ilvl w:val="0"/>
          <w:numId w:val="12"/>
        </w:numPr>
        <w:rPr>
          <w:b/>
          <w:u w:val="single"/>
        </w:rPr>
      </w:pPr>
      <w:r w:rsidRPr="0073688C">
        <w:rPr>
          <w:b/>
        </w:rPr>
        <w:t>Student with ADHD:</w:t>
      </w:r>
      <w:r w:rsidRPr="00210B10">
        <w:t xml:space="preserve">  </w:t>
      </w:r>
      <w:r>
        <w:t>I would provide three pieces of paper that each have the model format like I talked about in class to create the character clues.  With three pieces of paper, rather than one, it will allow the student to focus on one clue at a time and not to get as distracted by the task as a whole.</w:t>
      </w:r>
      <w:r w:rsidR="0073688C">
        <w:br/>
      </w:r>
    </w:p>
    <w:p w:rsidR="00210B10" w:rsidRPr="00210B10" w:rsidRDefault="00210B10" w:rsidP="00210B10">
      <w:pPr>
        <w:pStyle w:val="ListParagraph"/>
        <w:numPr>
          <w:ilvl w:val="0"/>
          <w:numId w:val="12"/>
        </w:numPr>
        <w:rPr>
          <w:b/>
          <w:u w:val="single"/>
        </w:rPr>
      </w:pPr>
      <w:r w:rsidRPr="0073688C">
        <w:rPr>
          <w:b/>
        </w:rPr>
        <w:t>Student with Gifts and Talents in Creativity:</w:t>
      </w:r>
      <w:r w:rsidRPr="0073688C">
        <w:t xml:space="preserve"> </w:t>
      </w:r>
      <w:r>
        <w:t xml:space="preserve"> </w:t>
      </w:r>
      <w:r w:rsidR="0073688C">
        <w:t>The student will most likely finish the assignment quicker than other students.  Therefore, the student could write additional clues for additional characters if the time allows.</w:t>
      </w:r>
      <w:r w:rsidR="0073688C">
        <w:br/>
      </w:r>
    </w:p>
    <w:p w:rsidR="00210B10" w:rsidRPr="00210B10" w:rsidRDefault="00210B10" w:rsidP="00210B10">
      <w:pPr>
        <w:pStyle w:val="ListParagraph"/>
        <w:numPr>
          <w:ilvl w:val="0"/>
          <w:numId w:val="12"/>
        </w:numPr>
        <w:rPr>
          <w:b/>
          <w:u w:val="single"/>
        </w:rPr>
      </w:pPr>
      <w:r w:rsidRPr="0073688C">
        <w:rPr>
          <w:b/>
        </w:rPr>
        <w:t>Student with Autism:</w:t>
      </w:r>
      <w:r>
        <w:t xml:space="preserve">  For this student, I would provide an outline with three of the model formats that I talked about in class to write the clues.  (See attached.)  This would </w:t>
      </w:r>
      <w:r>
        <w:lastRenderedPageBreak/>
        <w:t xml:space="preserve">help the student to understand exactly what was asked for them, as well as allowing them to see the entire assignment at one time. </w:t>
      </w:r>
    </w:p>
    <w:p w:rsidR="00210B10" w:rsidRPr="008317EE" w:rsidRDefault="00210B10" w:rsidP="001F0670">
      <w:pPr>
        <w:pStyle w:val="NoSpacing"/>
        <w:rPr>
          <w:snapToGrid w:val="0"/>
        </w:rPr>
      </w:pPr>
    </w:p>
    <w:p w:rsidR="003445C5" w:rsidRDefault="001F0670" w:rsidP="001F0670">
      <w:pPr>
        <w:pStyle w:val="NoSpacing"/>
        <w:rPr>
          <w:snapToGrid w:val="0"/>
        </w:rPr>
      </w:pPr>
      <w:r w:rsidRPr="008317EE">
        <w:rPr>
          <w:b/>
          <w:snapToGrid w:val="0"/>
        </w:rPr>
        <w:t>Self-Reflection:</w:t>
      </w:r>
      <w:r w:rsidRPr="008317EE">
        <w:rPr>
          <w:snapToGrid w:val="0"/>
        </w:rPr>
        <w:t xml:space="preserve"> </w:t>
      </w:r>
      <w:r w:rsidR="00515EEB">
        <w:rPr>
          <w:snapToGrid w:val="0"/>
        </w:rPr>
        <w:br/>
      </w:r>
    </w:p>
    <w:p w:rsidR="00C5280E" w:rsidRDefault="00C5280E" w:rsidP="00C5280E">
      <w:pPr>
        <w:pStyle w:val="NoSpacing"/>
        <w:numPr>
          <w:ilvl w:val="0"/>
          <w:numId w:val="9"/>
        </w:numPr>
      </w:pPr>
      <w:r>
        <w:t>How could I adapt this lesson to another book?  (Perhaps requiring the students to describe animal characters?)</w:t>
      </w:r>
      <w:r w:rsidR="00515EEB">
        <w:br/>
      </w:r>
    </w:p>
    <w:p w:rsidR="00C5280E" w:rsidRDefault="00C5280E" w:rsidP="00C5280E">
      <w:pPr>
        <w:pStyle w:val="NoSpacing"/>
        <w:numPr>
          <w:ilvl w:val="0"/>
          <w:numId w:val="9"/>
        </w:numPr>
      </w:pPr>
      <w:r>
        <w:t>What would I do diff</w:t>
      </w:r>
      <w:r w:rsidR="005F29E5">
        <w:t>erently to further reinforce the idea of good descriptions in writing?</w:t>
      </w:r>
      <w:r w:rsidR="00515EEB">
        <w:br/>
      </w:r>
    </w:p>
    <w:p w:rsidR="005F29E5" w:rsidRDefault="005F29E5" w:rsidP="00C5280E">
      <w:pPr>
        <w:pStyle w:val="NoSpacing"/>
        <w:numPr>
          <w:ilvl w:val="0"/>
          <w:numId w:val="9"/>
        </w:numPr>
      </w:pPr>
      <w:r>
        <w:t>Did the students enjoy the ‘Character Clues’ game or was there a lack of student involvement?</w:t>
      </w:r>
    </w:p>
    <w:p w:rsidR="002A6DB4" w:rsidRDefault="002A6DB4" w:rsidP="002A6DB4">
      <w:pPr>
        <w:pStyle w:val="NoSpacing"/>
      </w:pPr>
    </w:p>
    <w:p w:rsidR="002A6DB4" w:rsidRDefault="002A6DB4" w:rsidP="002A6DB4">
      <w:pPr>
        <w:pStyle w:val="NoSpacing"/>
        <w:numPr>
          <w:ilvl w:val="0"/>
          <w:numId w:val="9"/>
        </w:numPr>
      </w:pPr>
      <w:r>
        <w:t>Should I assign characters to students to avoid repetition and “obvious”/easy choices?</w:t>
      </w:r>
    </w:p>
    <w:p w:rsidR="0073688C" w:rsidRDefault="0073688C" w:rsidP="0073688C">
      <w:pPr>
        <w:pStyle w:val="ListParagraph"/>
      </w:pPr>
    </w:p>
    <w:p w:rsidR="0073688C" w:rsidRPr="0073688C" w:rsidRDefault="0073688C" w:rsidP="0073688C">
      <w:pPr>
        <w:pStyle w:val="NoSpacing"/>
        <w:rPr>
          <w:b/>
        </w:rPr>
      </w:pPr>
      <w:r w:rsidRPr="0073688C">
        <w:rPr>
          <w:b/>
        </w:rPr>
        <w:t>Re</w:t>
      </w:r>
      <w:r w:rsidR="00AE2DA2">
        <w:rPr>
          <w:b/>
        </w:rPr>
        <w:t>ferences</w:t>
      </w:r>
      <w:r w:rsidRPr="0073688C">
        <w:rPr>
          <w:b/>
        </w:rPr>
        <w:t>:</w:t>
      </w:r>
    </w:p>
    <w:p w:rsidR="0073688C" w:rsidRDefault="0073688C" w:rsidP="0073688C">
      <w:pPr>
        <w:pStyle w:val="NoSpacing"/>
      </w:pPr>
    </w:p>
    <w:p w:rsidR="00281305" w:rsidRDefault="0073688C" w:rsidP="00281305">
      <w:pPr>
        <w:pStyle w:val="ListParagraph"/>
        <w:numPr>
          <w:ilvl w:val="0"/>
          <w:numId w:val="13"/>
        </w:numPr>
        <w:spacing w:after="200" w:line="276" w:lineRule="auto"/>
      </w:pPr>
      <w:r>
        <w:t xml:space="preserve">Original lesson plan idea created on March 15, 2011. </w:t>
      </w:r>
      <w:r w:rsidR="00281305">
        <w:br/>
      </w:r>
    </w:p>
    <w:p w:rsidR="00281305" w:rsidRDefault="00281305">
      <w:pPr>
        <w:spacing w:after="200" w:line="276" w:lineRule="auto"/>
      </w:pPr>
      <w:r>
        <w:br w:type="page"/>
      </w:r>
    </w:p>
    <w:p w:rsidR="005F29E5" w:rsidRPr="007C4717" w:rsidRDefault="007C4717" w:rsidP="00281305">
      <w:pPr>
        <w:pStyle w:val="ListParagraph"/>
        <w:spacing w:after="200" w:line="276" w:lineRule="auto"/>
        <w:jc w:val="center"/>
      </w:pPr>
      <w:r w:rsidRPr="0073688C">
        <w:rPr>
          <w:rFonts w:ascii="Segoe Print" w:hAnsi="Segoe Print"/>
          <w:b/>
          <w:sz w:val="40"/>
          <w:szCs w:val="40"/>
        </w:rPr>
        <w:lastRenderedPageBreak/>
        <w:t>“Character Clues” Checklist</w:t>
      </w:r>
    </w:p>
    <w:tbl>
      <w:tblPr>
        <w:tblStyle w:val="TableGrid"/>
        <w:tblW w:w="0" w:type="auto"/>
        <w:jc w:val="center"/>
        <w:tblLook w:val="04A0"/>
      </w:tblPr>
      <w:tblGrid>
        <w:gridCol w:w="1681"/>
        <w:gridCol w:w="1729"/>
        <w:gridCol w:w="1678"/>
        <w:gridCol w:w="1791"/>
        <w:gridCol w:w="1719"/>
      </w:tblGrid>
      <w:tr w:rsidR="007C4717" w:rsidTr="007C4717">
        <w:trPr>
          <w:trHeight w:val="815"/>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r>
              <w:t>Character from the book:</w:t>
            </w:r>
          </w:p>
        </w:tc>
        <w:tc>
          <w:tcPr>
            <w:tcW w:w="1678" w:type="dxa"/>
            <w:vAlign w:val="center"/>
          </w:tcPr>
          <w:p w:rsidR="007C4717" w:rsidRDefault="007C4717" w:rsidP="007C4717">
            <w:pPr>
              <w:pStyle w:val="NoSpacing"/>
              <w:jc w:val="center"/>
            </w:pPr>
            <w:r>
              <w:t>Three clues written?</w:t>
            </w:r>
          </w:p>
        </w:tc>
        <w:tc>
          <w:tcPr>
            <w:tcW w:w="1791" w:type="dxa"/>
            <w:vAlign w:val="center"/>
          </w:tcPr>
          <w:p w:rsidR="007C4717" w:rsidRDefault="007C4717" w:rsidP="007C4717">
            <w:pPr>
              <w:pStyle w:val="NoSpacing"/>
              <w:jc w:val="center"/>
            </w:pPr>
            <w:r>
              <w:t>Accurate descriptions?</w:t>
            </w:r>
          </w:p>
        </w:tc>
        <w:tc>
          <w:tcPr>
            <w:tcW w:w="1719" w:type="dxa"/>
            <w:vAlign w:val="center"/>
          </w:tcPr>
          <w:p w:rsidR="007C4717" w:rsidRDefault="007C4717" w:rsidP="007C4717">
            <w:pPr>
              <w:pStyle w:val="NoSpacing"/>
              <w:jc w:val="center"/>
            </w:pPr>
            <w:r>
              <w:t>Reasons provided?</w:t>
            </w:r>
          </w:p>
        </w:tc>
      </w:tr>
      <w:tr w:rsidR="007C4717" w:rsidTr="007C4717">
        <w:trPr>
          <w:trHeight w:val="430"/>
          <w:jc w:val="center"/>
        </w:trPr>
        <w:tc>
          <w:tcPr>
            <w:tcW w:w="1681" w:type="dxa"/>
            <w:vAlign w:val="center"/>
          </w:tcPr>
          <w:p w:rsidR="007C4717" w:rsidRDefault="007C4717" w:rsidP="007C4717">
            <w:pPr>
              <w:pStyle w:val="NoSpacing"/>
              <w:jc w:val="center"/>
            </w:pPr>
            <w:r>
              <w:t>Student:</w:t>
            </w: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pStyle w:val="NoSpacing"/>
              <w:jc w:val="center"/>
            </w:pPr>
          </w:p>
        </w:tc>
        <w:tc>
          <w:tcPr>
            <w:tcW w:w="1791" w:type="dxa"/>
            <w:vAlign w:val="center"/>
          </w:tcPr>
          <w:p w:rsidR="007C4717" w:rsidRDefault="007C4717" w:rsidP="007C4717">
            <w:pPr>
              <w:pStyle w:val="NoSpacing"/>
              <w:jc w:val="center"/>
            </w:pPr>
          </w:p>
        </w:tc>
        <w:tc>
          <w:tcPr>
            <w:tcW w:w="1719" w:type="dxa"/>
            <w:vAlign w:val="center"/>
          </w:tcPr>
          <w:p w:rsidR="007C4717" w:rsidRDefault="007C4717" w:rsidP="007C4717">
            <w:pPr>
              <w:pStyle w:val="NoSpacing"/>
              <w:jc w:val="center"/>
            </w:pP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pStyle w:val="NoSpacing"/>
              <w:jc w:val="center"/>
            </w:pPr>
            <w:r>
              <w:t>0     1     2     3</w:t>
            </w:r>
          </w:p>
        </w:tc>
        <w:tc>
          <w:tcPr>
            <w:tcW w:w="1791" w:type="dxa"/>
            <w:vAlign w:val="center"/>
          </w:tcPr>
          <w:p w:rsidR="007C4717" w:rsidRDefault="007C4717" w:rsidP="007C4717">
            <w:pPr>
              <w:pStyle w:val="NoSpacing"/>
              <w:jc w:val="center"/>
            </w:pPr>
            <w:r>
              <w:t>0     1     2     3</w:t>
            </w:r>
          </w:p>
        </w:tc>
        <w:tc>
          <w:tcPr>
            <w:tcW w:w="1719" w:type="dxa"/>
            <w:vAlign w:val="center"/>
          </w:tcPr>
          <w:p w:rsidR="007C4717" w:rsidRDefault="007C4717" w:rsidP="007C4717">
            <w:pPr>
              <w:pStyle w:val="NoSpacing"/>
              <w:jc w:val="center"/>
            </w:pPr>
            <w:r>
              <w:t>0     1     2     3</w:t>
            </w:r>
          </w:p>
        </w:tc>
      </w:tr>
      <w:tr w:rsidR="007C4717" w:rsidTr="007C4717">
        <w:trPr>
          <w:trHeight w:val="432"/>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pStyle w:val="NoSpacing"/>
              <w:jc w:val="center"/>
            </w:pPr>
            <w:r>
              <w:t>0     1     2     3</w:t>
            </w:r>
          </w:p>
        </w:tc>
        <w:tc>
          <w:tcPr>
            <w:tcW w:w="1791" w:type="dxa"/>
            <w:vAlign w:val="center"/>
          </w:tcPr>
          <w:p w:rsidR="007C4717" w:rsidRDefault="007C4717" w:rsidP="007C4717">
            <w:pPr>
              <w:pStyle w:val="NoSpacing"/>
              <w:jc w:val="center"/>
            </w:pPr>
            <w:r>
              <w:t>0     1     2     3</w:t>
            </w:r>
          </w:p>
        </w:tc>
        <w:tc>
          <w:tcPr>
            <w:tcW w:w="1719" w:type="dxa"/>
            <w:vAlign w:val="center"/>
          </w:tcPr>
          <w:p w:rsidR="007C4717" w:rsidRDefault="007C4717" w:rsidP="007C4717">
            <w:pPr>
              <w:pStyle w:val="NoSpacing"/>
              <w:jc w:val="center"/>
            </w:pPr>
            <w:r>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pStyle w:val="NoSpacing"/>
              <w:jc w:val="center"/>
            </w:pPr>
            <w:r>
              <w:t>0     1     2     3</w:t>
            </w:r>
          </w:p>
        </w:tc>
        <w:tc>
          <w:tcPr>
            <w:tcW w:w="1791" w:type="dxa"/>
            <w:vAlign w:val="center"/>
          </w:tcPr>
          <w:p w:rsidR="007C4717" w:rsidRDefault="007C4717" w:rsidP="007C4717">
            <w:pPr>
              <w:pStyle w:val="NoSpacing"/>
              <w:jc w:val="center"/>
            </w:pPr>
            <w:r>
              <w:t>0     1     2     3</w:t>
            </w:r>
          </w:p>
        </w:tc>
        <w:tc>
          <w:tcPr>
            <w:tcW w:w="1719" w:type="dxa"/>
            <w:vAlign w:val="center"/>
          </w:tcPr>
          <w:p w:rsidR="007C4717" w:rsidRDefault="007C4717" w:rsidP="007C4717">
            <w:pPr>
              <w:pStyle w:val="NoSpacing"/>
              <w:jc w:val="center"/>
            </w:pPr>
            <w:r>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pStyle w:val="NoSpacing"/>
              <w:jc w:val="center"/>
            </w:pPr>
            <w:r>
              <w:t>0     1     2     3</w:t>
            </w:r>
          </w:p>
        </w:tc>
        <w:tc>
          <w:tcPr>
            <w:tcW w:w="1791" w:type="dxa"/>
            <w:vAlign w:val="center"/>
          </w:tcPr>
          <w:p w:rsidR="007C4717" w:rsidRDefault="007C4717" w:rsidP="007C4717">
            <w:pPr>
              <w:pStyle w:val="NoSpacing"/>
              <w:jc w:val="center"/>
            </w:pPr>
            <w:r>
              <w:t>0     1     2     3</w:t>
            </w:r>
          </w:p>
        </w:tc>
        <w:tc>
          <w:tcPr>
            <w:tcW w:w="1719" w:type="dxa"/>
            <w:vAlign w:val="center"/>
          </w:tcPr>
          <w:p w:rsidR="007C4717" w:rsidRDefault="007C4717" w:rsidP="007C4717">
            <w:pPr>
              <w:pStyle w:val="NoSpacing"/>
              <w:jc w:val="center"/>
            </w:pPr>
            <w:r>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r w:rsidR="007C4717" w:rsidTr="007C4717">
        <w:trPr>
          <w:trHeight w:val="430"/>
          <w:jc w:val="center"/>
        </w:trPr>
        <w:tc>
          <w:tcPr>
            <w:tcW w:w="1681" w:type="dxa"/>
            <w:vAlign w:val="center"/>
          </w:tcPr>
          <w:p w:rsidR="007C4717" w:rsidRDefault="007C4717" w:rsidP="007C4717">
            <w:pPr>
              <w:pStyle w:val="NoSpacing"/>
              <w:jc w:val="center"/>
            </w:pPr>
          </w:p>
        </w:tc>
        <w:tc>
          <w:tcPr>
            <w:tcW w:w="1729" w:type="dxa"/>
            <w:vAlign w:val="center"/>
          </w:tcPr>
          <w:p w:rsidR="007C4717" w:rsidRDefault="007C4717" w:rsidP="007C4717">
            <w:pPr>
              <w:pStyle w:val="NoSpacing"/>
              <w:jc w:val="center"/>
            </w:pPr>
          </w:p>
        </w:tc>
        <w:tc>
          <w:tcPr>
            <w:tcW w:w="1678" w:type="dxa"/>
            <w:vAlign w:val="center"/>
          </w:tcPr>
          <w:p w:rsidR="007C4717" w:rsidRDefault="007C4717" w:rsidP="007C4717">
            <w:pPr>
              <w:jc w:val="center"/>
            </w:pPr>
            <w:r w:rsidRPr="005D48E7">
              <w:t>0     1     2     3</w:t>
            </w:r>
          </w:p>
        </w:tc>
        <w:tc>
          <w:tcPr>
            <w:tcW w:w="1791" w:type="dxa"/>
            <w:vAlign w:val="center"/>
          </w:tcPr>
          <w:p w:rsidR="007C4717" w:rsidRDefault="007C4717" w:rsidP="007C4717">
            <w:pPr>
              <w:jc w:val="center"/>
            </w:pPr>
            <w:r w:rsidRPr="005D48E7">
              <w:t>0     1     2     3</w:t>
            </w:r>
          </w:p>
        </w:tc>
        <w:tc>
          <w:tcPr>
            <w:tcW w:w="1719" w:type="dxa"/>
            <w:vAlign w:val="center"/>
          </w:tcPr>
          <w:p w:rsidR="007C4717" w:rsidRDefault="007C4717" w:rsidP="007C4717">
            <w:pPr>
              <w:jc w:val="center"/>
            </w:pPr>
            <w:r w:rsidRPr="005D48E7">
              <w:t>0     1     2     3</w:t>
            </w:r>
          </w:p>
        </w:tc>
      </w:tr>
    </w:tbl>
    <w:p w:rsidR="007C4717" w:rsidRPr="007C4717" w:rsidRDefault="007C4717" w:rsidP="007C4717">
      <w:pPr>
        <w:pStyle w:val="NoSpacing"/>
        <w:ind w:left="720"/>
        <w:jc w:val="center"/>
        <w:rPr>
          <w:rFonts w:ascii="Segoe Print" w:hAnsi="Segoe Print"/>
        </w:rPr>
      </w:pPr>
    </w:p>
    <w:p w:rsidR="008141FA" w:rsidRDefault="008141FA" w:rsidP="007C4717">
      <w:pPr>
        <w:pStyle w:val="NoSpacing"/>
        <w:numPr>
          <w:ilvl w:val="0"/>
          <w:numId w:val="10"/>
        </w:numPr>
      </w:pPr>
      <w:r>
        <w:t>=  Student did not meet expectations for any of their clues</w:t>
      </w:r>
    </w:p>
    <w:p w:rsidR="008141FA" w:rsidRDefault="008141FA" w:rsidP="008141FA">
      <w:pPr>
        <w:pStyle w:val="NoSpacing"/>
        <w:numPr>
          <w:ilvl w:val="0"/>
          <w:numId w:val="10"/>
        </w:numPr>
      </w:pPr>
      <w:r>
        <w:t>=  Student met expectations for one of their clues</w:t>
      </w:r>
    </w:p>
    <w:p w:rsidR="008141FA" w:rsidRDefault="008141FA" w:rsidP="008141FA">
      <w:pPr>
        <w:pStyle w:val="NoSpacing"/>
        <w:numPr>
          <w:ilvl w:val="0"/>
          <w:numId w:val="10"/>
        </w:numPr>
      </w:pPr>
      <w:r>
        <w:t>=  Student met expectations for two of their clues</w:t>
      </w:r>
    </w:p>
    <w:p w:rsidR="008141FA" w:rsidRDefault="008141FA" w:rsidP="008141FA">
      <w:pPr>
        <w:pStyle w:val="NoSpacing"/>
        <w:numPr>
          <w:ilvl w:val="0"/>
          <w:numId w:val="10"/>
        </w:numPr>
      </w:pPr>
      <w:r>
        <w:t>=  Student met expectations for all three of their clues</w:t>
      </w:r>
    </w:p>
    <w:p w:rsidR="00281305" w:rsidRDefault="00281305">
      <w:pPr>
        <w:spacing w:after="200" w:line="276" w:lineRule="auto"/>
      </w:pPr>
      <w:r>
        <w:br w:type="page"/>
      </w:r>
    </w:p>
    <w:p w:rsidR="00281305" w:rsidRPr="00281305" w:rsidRDefault="00281305" w:rsidP="00281305">
      <w:pPr>
        <w:pStyle w:val="ListParagraph"/>
        <w:spacing w:after="200" w:line="276" w:lineRule="auto"/>
        <w:rPr>
          <w:rFonts w:ascii="Segoe Print" w:hAnsi="Segoe Print"/>
          <w:sz w:val="40"/>
          <w:szCs w:val="40"/>
        </w:rPr>
      </w:pPr>
      <w:r w:rsidRPr="00281305">
        <w:rPr>
          <w:rFonts w:ascii="Segoe Print" w:hAnsi="Segoe Print"/>
          <w:sz w:val="40"/>
          <w:szCs w:val="40"/>
        </w:rPr>
        <w:lastRenderedPageBreak/>
        <w:t>Name:  _____________________________</w:t>
      </w:r>
    </w:p>
    <w:p w:rsidR="00281305" w:rsidRPr="00281305" w:rsidRDefault="00281305" w:rsidP="00281305">
      <w:pPr>
        <w:pStyle w:val="ListParagraph"/>
        <w:spacing w:after="200" w:line="276" w:lineRule="auto"/>
        <w:rPr>
          <w:rFonts w:ascii="Segoe Print" w:hAnsi="Segoe Print"/>
          <w:sz w:val="40"/>
          <w:szCs w:val="40"/>
        </w:rPr>
      </w:pPr>
      <w:r w:rsidRPr="00281305">
        <w:rPr>
          <w:rFonts w:ascii="Segoe Print" w:hAnsi="Segoe Print"/>
          <w:sz w:val="40"/>
          <w:szCs w:val="40"/>
        </w:rPr>
        <w:t>Date:  _______________________________</w:t>
      </w:r>
    </w:p>
    <w:p w:rsidR="00281305" w:rsidRPr="00281305" w:rsidRDefault="00281305" w:rsidP="00281305">
      <w:pPr>
        <w:pStyle w:val="ListParagraph"/>
        <w:spacing w:after="200" w:line="276" w:lineRule="auto"/>
        <w:rPr>
          <w:rFonts w:ascii="Segoe Print" w:hAnsi="Segoe Print"/>
          <w:b/>
          <w:sz w:val="20"/>
          <w:szCs w:val="20"/>
        </w:rPr>
      </w:pPr>
    </w:p>
    <w:p w:rsidR="00281305" w:rsidRPr="00281305" w:rsidRDefault="00281305" w:rsidP="00281305">
      <w:pPr>
        <w:pStyle w:val="ListParagraph"/>
        <w:spacing w:after="200" w:line="276" w:lineRule="auto"/>
        <w:jc w:val="center"/>
        <w:rPr>
          <w:rFonts w:ascii="Segoe Print" w:hAnsi="Segoe Print"/>
          <w:b/>
          <w:sz w:val="50"/>
          <w:szCs w:val="50"/>
          <w:u w:val="single"/>
        </w:rPr>
      </w:pPr>
      <w:r w:rsidRPr="00281305">
        <w:rPr>
          <w:rFonts w:ascii="Segoe Print" w:hAnsi="Segoe Print"/>
          <w:b/>
          <w:sz w:val="50"/>
          <w:szCs w:val="50"/>
          <w:u w:val="single"/>
        </w:rPr>
        <w:t>“Character Clues” Worksheet</w:t>
      </w:r>
    </w:p>
    <w:p w:rsidR="00281305" w:rsidRPr="00281305" w:rsidRDefault="00281305" w:rsidP="00281305">
      <w:pPr>
        <w:pStyle w:val="ListParagraph"/>
        <w:spacing w:after="200" w:line="276" w:lineRule="auto"/>
        <w:ind w:left="1125"/>
      </w:pPr>
      <w:r>
        <w:rPr>
          <w:rFonts w:ascii="Segoe Print" w:hAnsi="Segoe Print"/>
          <w:b/>
          <w:sz w:val="40"/>
          <w:szCs w:val="40"/>
        </w:rPr>
        <w:t xml:space="preserve"> </w:t>
      </w:r>
    </w:p>
    <w:p w:rsidR="00281305" w:rsidRPr="00281305" w:rsidRDefault="00517EC4" w:rsidP="00281305">
      <w:pPr>
        <w:pStyle w:val="ListParagraph"/>
        <w:numPr>
          <w:ilvl w:val="0"/>
          <w:numId w:val="14"/>
        </w:numPr>
        <w:spacing w:after="200" w:line="276" w:lineRule="auto"/>
      </w:pPr>
      <w:r>
        <w:rPr>
          <w:rFonts w:ascii="Segoe Print" w:hAnsi="Segoe Print"/>
          <w:sz w:val="40"/>
          <w:szCs w:val="40"/>
        </w:rPr>
        <w:t xml:space="preserve">  </w:t>
      </w:r>
      <w:r w:rsidR="00281305" w:rsidRPr="00281305">
        <w:rPr>
          <w:rFonts w:ascii="Segoe Print" w:hAnsi="Segoe Print"/>
          <w:sz w:val="40"/>
          <w:szCs w:val="40"/>
        </w:rPr>
        <w:t>This character is _________________________</w:t>
      </w:r>
      <w:r w:rsidR="00281305" w:rsidRPr="00281305">
        <w:rPr>
          <w:rFonts w:ascii="Segoe Print" w:hAnsi="Segoe Print"/>
          <w:sz w:val="40"/>
          <w:szCs w:val="40"/>
        </w:rPr>
        <w:br/>
        <w:t>because _________________________________</w:t>
      </w:r>
      <w:r w:rsidR="00281305">
        <w:rPr>
          <w:rFonts w:ascii="Segoe Print" w:hAnsi="Segoe Print"/>
          <w:sz w:val="40"/>
          <w:szCs w:val="40"/>
        </w:rPr>
        <w:t>______</w:t>
      </w:r>
      <w:r w:rsidR="00281305">
        <w:rPr>
          <w:rFonts w:ascii="Segoe Print" w:hAnsi="Segoe Print"/>
          <w:sz w:val="40"/>
          <w:szCs w:val="40"/>
        </w:rPr>
        <w:br/>
        <w:t>________________________</w:t>
      </w:r>
      <w:r w:rsidR="00281305" w:rsidRPr="00281305">
        <w:rPr>
          <w:rFonts w:ascii="Segoe Print" w:hAnsi="Segoe Print"/>
          <w:sz w:val="40"/>
          <w:szCs w:val="40"/>
        </w:rPr>
        <w:t>________________________.</w:t>
      </w:r>
      <w:r w:rsidR="00281305" w:rsidRPr="00281305">
        <w:rPr>
          <w:rFonts w:ascii="Segoe Print" w:hAnsi="Segoe Print"/>
          <w:sz w:val="40"/>
          <w:szCs w:val="40"/>
        </w:rPr>
        <w:br/>
      </w:r>
    </w:p>
    <w:p w:rsidR="00281305" w:rsidRPr="00281305" w:rsidRDefault="00517EC4" w:rsidP="00281305">
      <w:pPr>
        <w:pStyle w:val="ListParagraph"/>
        <w:numPr>
          <w:ilvl w:val="0"/>
          <w:numId w:val="14"/>
        </w:numPr>
        <w:spacing w:after="200" w:line="276" w:lineRule="auto"/>
      </w:pPr>
      <w:r>
        <w:rPr>
          <w:rFonts w:ascii="Segoe Print" w:hAnsi="Segoe Print"/>
          <w:sz w:val="40"/>
          <w:szCs w:val="40"/>
        </w:rPr>
        <w:t xml:space="preserve">  </w:t>
      </w:r>
      <w:r w:rsidR="00281305" w:rsidRPr="00281305">
        <w:rPr>
          <w:rFonts w:ascii="Segoe Print" w:hAnsi="Segoe Print"/>
          <w:sz w:val="40"/>
          <w:szCs w:val="40"/>
        </w:rPr>
        <w:t>This character is _________________________</w:t>
      </w:r>
      <w:r w:rsidR="00281305" w:rsidRPr="00281305">
        <w:rPr>
          <w:rFonts w:ascii="Segoe Print" w:hAnsi="Segoe Print"/>
          <w:sz w:val="40"/>
          <w:szCs w:val="40"/>
        </w:rPr>
        <w:br/>
        <w:t>because _______________________________________</w:t>
      </w:r>
      <w:r w:rsidR="00281305" w:rsidRPr="00281305">
        <w:rPr>
          <w:rFonts w:ascii="Segoe Print" w:hAnsi="Segoe Print"/>
          <w:sz w:val="40"/>
          <w:szCs w:val="40"/>
        </w:rPr>
        <w:br/>
        <w:t>___</w:t>
      </w:r>
      <w:r w:rsidR="00281305">
        <w:rPr>
          <w:rFonts w:ascii="Segoe Print" w:hAnsi="Segoe Print"/>
          <w:sz w:val="40"/>
          <w:szCs w:val="40"/>
        </w:rPr>
        <w:t>_______________________________</w:t>
      </w:r>
      <w:r w:rsidR="00281305" w:rsidRPr="00281305">
        <w:rPr>
          <w:rFonts w:ascii="Segoe Print" w:hAnsi="Segoe Print"/>
          <w:sz w:val="40"/>
          <w:szCs w:val="40"/>
        </w:rPr>
        <w:t>______________.</w:t>
      </w:r>
      <w:r w:rsidR="00281305" w:rsidRPr="00281305">
        <w:rPr>
          <w:rFonts w:ascii="Segoe Print" w:hAnsi="Segoe Print"/>
          <w:sz w:val="40"/>
          <w:szCs w:val="40"/>
        </w:rPr>
        <w:br/>
      </w:r>
    </w:p>
    <w:p w:rsidR="00281305" w:rsidRPr="00281305" w:rsidRDefault="00517EC4" w:rsidP="00281305">
      <w:pPr>
        <w:pStyle w:val="ListParagraph"/>
        <w:numPr>
          <w:ilvl w:val="0"/>
          <w:numId w:val="14"/>
        </w:numPr>
        <w:spacing w:after="200" w:line="276" w:lineRule="auto"/>
      </w:pPr>
      <w:r>
        <w:rPr>
          <w:rFonts w:ascii="Segoe Print" w:hAnsi="Segoe Print"/>
          <w:sz w:val="40"/>
          <w:szCs w:val="40"/>
        </w:rPr>
        <w:t xml:space="preserve">  </w:t>
      </w:r>
      <w:r w:rsidR="00281305" w:rsidRPr="00281305">
        <w:rPr>
          <w:rFonts w:ascii="Segoe Print" w:hAnsi="Segoe Print"/>
          <w:sz w:val="40"/>
          <w:szCs w:val="40"/>
        </w:rPr>
        <w:t>This character is _________________________</w:t>
      </w:r>
      <w:r w:rsidR="00281305" w:rsidRPr="00281305">
        <w:rPr>
          <w:rFonts w:ascii="Segoe Print" w:hAnsi="Segoe Print"/>
          <w:sz w:val="40"/>
          <w:szCs w:val="40"/>
        </w:rPr>
        <w:br/>
        <w:t>because _______________________________________</w:t>
      </w:r>
      <w:r w:rsidR="00281305" w:rsidRPr="00281305">
        <w:rPr>
          <w:rFonts w:ascii="Segoe Print" w:hAnsi="Segoe Print"/>
          <w:sz w:val="40"/>
          <w:szCs w:val="40"/>
        </w:rPr>
        <w:br/>
        <w:t>___</w:t>
      </w:r>
      <w:r w:rsidR="00281305">
        <w:rPr>
          <w:rFonts w:ascii="Segoe Print" w:hAnsi="Segoe Print"/>
          <w:sz w:val="40"/>
          <w:szCs w:val="40"/>
        </w:rPr>
        <w:t>_______________________________</w:t>
      </w:r>
      <w:r w:rsidR="00281305" w:rsidRPr="00281305">
        <w:rPr>
          <w:rFonts w:ascii="Segoe Print" w:hAnsi="Segoe Print"/>
          <w:sz w:val="40"/>
          <w:szCs w:val="40"/>
        </w:rPr>
        <w:t>______________.</w:t>
      </w:r>
    </w:p>
    <w:p w:rsidR="00281305" w:rsidRPr="00281305" w:rsidRDefault="00281305" w:rsidP="00281305">
      <w:pPr>
        <w:pStyle w:val="ListParagraph"/>
        <w:spacing w:after="200" w:line="276" w:lineRule="auto"/>
        <w:ind w:left="1125"/>
      </w:pPr>
    </w:p>
    <w:p w:rsidR="008141FA" w:rsidRPr="00281305" w:rsidRDefault="008141FA" w:rsidP="00281305">
      <w:pPr>
        <w:pStyle w:val="NoSpacing"/>
        <w:jc w:val="center"/>
      </w:pPr>
    </w:p>
    <w:sectPr w:rsidR="008141FA" w:rsidRPr="00281305" w:rsidSect="00B70D3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AC" w:rsidRDefault="00E03CAC" w:rsidP="00B70D30">
      <w:r>
        <w:separator/>
      </w:r>
    </w:p>
  </w:endnote>
  <w:endnote w:type="continuationSeparator" w:id="0">
    <w:p w:rsidR="00E03CAC" w:rsidRDefault="00E03CAC" w:rsidP="00B70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AC" w:rsidRDefault="00E03CAC" w:rsidP="00B70D30">
      <w:r>
        <w:separator/>
      </w:r>
    </w:p>
  </w:footnote>
  <w:footnote w:type="continuationSeparator" w:id="0">
    <w:p w:rsidR="00E03CAC" w:rsidRDefault="00E03CAC" w:rsidP="00B7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30" w:rsidRDefault="00B70D30">
    <w:pPr>
      <w:pStyle w:val="Header"/>
    </w:pPr>
    <w:r>
      <w:tab/>
    </w:r>
    <w:r>
      <w:tab/>
    </w:r>
    <w:r w:rsidR="00FA79B6">
      <w:pict>
        <v:group 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2050" type="#_x0000_t202" style="position:absolute;left:5351;top:800;width:659;height:288" filled="f" stroked="f">
            <v:textbox style="mso-next-textbox:#_x0000_s2050" inset="0,0,0,0">
              <w:txbxContent>
                <w:p w:rsidR="00B70D30" w:rsidRPr="00B70D30" w:rsidRDefault="00FA79B6">
                  <w:pPr>
                    <w:jc w:val="center"/>
                    <w:rPr>
                      <w:b/>
                    </w:rPr>
                  </w:pPr>
                  <w:r w:rsidRPr="00B70D30">
                    <w:rPr>
                      <w:b/>
                    </w:rPr>
                    <w:fldChar w:fldCharType="begin"/>
                  </w:r>
                  <w:r w:rsidR="00B70D30" w:rsidRPr="00B70D30">
                    <w:rPr>
                      <w:b/>
                    </w:rPr>
                    <w:instrText xml:space="preserve"> PAGE    \* MERGEFORMAT </w:instrText>
                  </w:r>
                  <w:r w:rsidRPr="00B70D30">
                    <w:rPr>
                      <w:b/>
                    </w:rPr>
                    <w:fldChar w:fldCharType="separate"/>
                  </w:r>
                  <w:r w:rsidR="00AB7FBF" w:rsidRPr="00AB7FBF">
                    <w:rPr>
                      <w:b/>
                      <w:i/>
                      <w:noProof/>
                    </w:rPr>
                    <w:t>2</w:t>
                  </w:r>
                  <w:r w:rsidRPr="00B70D30">
                    <w:rPr>
                      <w:b/>
                    </w:rPr>
                    <w:fldChar w:fldCharType="end"/>
                  </w:r>
                </w:p>
              </w:txbxContent>
            </v:textbox>
          </v:shape>
          <v:group id="_x0000_s2051" style="position:absolute;left:5494;top:739;width:372;height:72" coordorigin="5486,739" coordsize="372,72">
            <v:oval id="_x0000_s2052" style="position:absolute;left:5486;top:739;width:72;height:72" fillcolor="#7ba0cd [2420]" stroked="f"/>
            <v:oval id="_x0000_s2053" style="position:absolute;left:5636;top:739;width:72;height:72" fillcolor="#7ba0cd [2420]" stroked="f"/>
            <v:oval id="_x0000_s2054" style="position:absolute;left:5786;top:739;width:72;height:72" fillcolor="#7ba0cd [2420]" stroked="f"/>
          </v:group>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83C"/>
    <w:multiLevelType w:val="hybridMultilevel"/>
    <w:tmpl w:val="69B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740BE"/>
    <w:multiLevelType w:val="hybridMultilevel"/>
    <w:tmpl w:val="3C8AE1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857B9D"/>
    <w:multiLevelType w:val="hybridMultilevel"/>
    <w:tmpl w:val="2E4E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B159E"/>
    <w:multiLevelType w:val="hybridMultilevel"/>
    <w:tmpl w:val="1E5E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651AE"/>
    <w:multiLevelType w:val="multilevel"/>
    <w:tmpl w:val="BEA41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C7E1B"/>
    <w:multiLevelType w:val="hybridMultilevel"/>
    <w:tmpl w:val="5078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F1555"/>
    <w:multiLevelType w:val="hybridMultilevel"/>
    <w:tmpl w:val="829E8608"/>
    <w:lvl w:ilvl="0" w:tplc="67582E74">
      <w:start w:val="1"/>
      <w:numFmt w:val="decimal"/>
      <w:lvlText w:val="%1."/>
      <w:lvlJc w:val="left"/>
      <w:pPr>
        <w:ind w:left="1125" w:hanging="405"/>
      </w:pPr>
      <w:rPr>
        <w:rFonts w:ascii="Segoe Print" w:hAnsi="Segoe Print" w:hint="default"/>
        <w:b/>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77730E"/>
    <w:multiLevelType w:val="multilevel"/>
    <w:tmpl w:val="57BE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D4F58"/>
    <w:multiLevelType w:val="hybridMultilevel"/>
    <w:tmpl w:val="C9B4ACC8"/>
    <w:lvl w:ilvl="0" w:tplc="EFDEC0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6840D2"/>
    <w:multiLevelType w:val="hybridMultilevel"/>
    <w:tmpl w:val="6728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E34D0"/>
    <w:multiLevelType w:val="hybridMultilevel"/>
    <w:tmpl w:val="A2840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FB84313"/>
    <w:multiLevelType w:val="hybridMultilevel"/>
    <w:tmpl w:val="6D9C9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742EC"/>
    <w:multiLevelType w:val="multilevel"/>
    <w:tmpl w:val="4B64B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563EAD"/>
    <w:multiLevelType w:val="hybridMultilevel"/>
    <w:tmpl w:val="853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10"/>
  </w:num>
  <w:num w:numId="5">
    <w:abstractNumId w:val="13"/>
  </w:num>
  <w:num w:numId="6">
    <w:abstractNumId w:val="5"/>
  </w:num>
  <w:num w:numId="7">
    <w:abstractNumId w:val="0"/>
  </w:num>
  <w:num w:numId="8">
    <w:abstractNumId w:val="1"/>
  </w:num>
  <w:num w:numId="9">
    <w:abstractNumId w:val="9"/>
  </w:num>
  <w:num w:numId="10">
    <w:abstractNumId w:val="8"/>
  </w:num>
  <w:num w:numId="11">
    <w:abstractNumId w:val="11"/>
  </w:num>
  <w:num w:numId="12">
    <w:abstractNumId w:val="3"/>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F0670"/>
    <w:rsid w:val="0014272F"/>
    <w:rsid w:val="001937B1"/>
    <w:rsid w:val="00194E3A"/>
    <w:rsid w:val="001F0670"/>
    <w:rsid w:val="00210B10"/>
    <w:rsid w:val="00281305"/>
    <w:rsid w:val="002A6DB4"/>
    <w:rsid w:val="003337D4"/>
    <w:rsid w:val="003445C5"/>
    <w:rsid w:val="00515EEB"/>
    <w:rsid w:val="00517EC4"/>
    <w:rsid w:val="0058267C"/>
    <w:rsid w:val="005F29E5"/>
    <w:rsid w:val="00605936"/>
    <w:rsid w:val="006A23B4"/>
    <w:rsid w:val="0073688C"/>
    <w:rsid w:val="007C4717"/>
    <w:rsid w:val="008141FA"/>
    <w:rsid w:val="008317EE"/>
    <w:rsid w:val="0084669C"/>
    <w:rsid w:val="0087785A"/>
    <w:rsid w:val="008D4D96"/>
    <w:rsid w:val="0093013C"/>
    <w:rsid w:val="009E676C"/>
    <w:rsid w:val="009F7F49"/>
    <w:rsid w:val="00AA12C6"/>
    <w:rsid w:val="00AB7FBF"/>
    <w:rsid w:val="00AE2DA2"/>
    <w:rsid w:val="00B22404"/>
    <w:rsid w:val="00B70D30"/>
    <w:rsid w:val="00BF7279"/>
    <w:rsid w:val="00C5280E"/>
    <w:rsid w:val="00CD618E"/>
    <w:rsid w:val="00D575A8"/>
    <w:rsid w:val="00D84759"/>
    <w:rsid w:val="00E03CAC"/>
    <w:rsid w:val="00E17089"/>
    <w:rsid w:val="00FA7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0670"/>
    <w:rPr>
      <w:color w:val="0000FF"/>
      <w:u w:val="single"/>
    </w:rPr>
  </w:style>
  <w:style w:type="paragraph" w:styleId="NoSpacing">
    <w:name w:val="No Spacing"/>
    <w:uiPriority w:val="1"/>
    <w:qFormat/>
    <w:rsid w:val="001F0670"/>
    <w:pPr>
      <w:spacing w:after="0" w:line="240" w:lineRule="auto"/>
    </w:pPr>
    <w:rPr>
      <w:rFonts w:ascii="Times New Roman" w:eastAsia="Times New Roman" w:hAnsi="Times New Roman" w:cs="Times New Roman"/>
      <w:sz w:val="24"/>
      <w:szCs w:val="24"/>
    </w:rPr>
  </w:style>
  <w:style w:type="character" w:customStyle="1" w:styleId="core-indicator1">
    <w:name w:val="core-indicator1"/>
    <w:basedOn w:val="DefaultParagraphFont"/>
    <w:rsid w:val="001F0670"/>
    <w:rPr>
      <w:b w:val="0"/>
      <w:bCs w:val="0"/>
      <w:color w:val="8B0000"/>
    </w:rPr>
  </w:style>
  <w:style w:type="paragraph" w:styleId="ListParagraph">
    <w:name w:val="List Paragraph"/>
    <w:basedOn w:val="Normal"/>
    <w:uiPriority w:val="34"/>
    <w:qFormat/>
    <w:rsid w:val="001F0670"/>
    <w:pPr>
      <w:ind w:left="720"/>
      <w:contextualSpacing/>
    </w:pPr>
  </w:style>
  <w:style w:type="table" w:styleId="TableGrid">
    <w:name w:val="Table Grid"/>
    <w:basedOn w:val="TableNormal"/>
    <w:uiPriority w:val="59"/>
    <w:rsid w:val="002A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0D30"/>
    <w:pPr>
      <w:tabs>
        <w:tab w:val="center" w:pos="4680"/>
        <w:tab w:val="right" w:pos="9360"/>
      </w:tabs>
    </w:pPr>
  </w:style>
  <w:style w:type="character" w:customStyle="1" w:styleId="HeaderChar">
    <w:name w:val="Header Char"/>
    <w:basedOn w:val="DefaultParagraphFont"/>
    <w:link w:val="Header"/>
    <w:uiPriority w:val="99"/>
    <w:semiHidden/>
    <w:rsid w:val="00B70D3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70D30"/>
    <w:pPr>
      <w:tabs>
        <w:tab w:val="center" w:pos="4680"/>
        <w:tab w:val="right" w:pos="9360"/>
      </w:tabs>
    </w:pPr>
  </w:style>
  <w:style w:type="character" w:customStyle="1" w:styleId="FooterChar">
    <w:name w:val="Footer Char"/>
    <w:basedOn w:val="DefaultParagraphFont"/>
    <w:link w:val="Footer"/>
    <w:uiPriority w:val="99"/>
    <w:semiHidden/>
    <w:rsid w:val="00B70D3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134283">
      <w:bodyDiv w:val="1"/>
      <w:marLeft w:val="0"/>
      <w:marRight w:val="0"/>
      <w:marTop w:val="0"/>
      <w:marBottom w:val="0"/>
      <w:divBdr>
        <w:top w:val="none" w:sz="0" w:space="0" w:color="auto"/>
        <w:left w:val="none" w:sz="0" w:space="0" w:color="auto"/>
        <w:bottom w:val="none" w:sz="0" w:space="0" w:color="auto"/>
        <w:right w:val="none" w:sz="0" w:space="0" w:color="auto"/>
      </w:divBdr>
      <w:divsChild>
        <w:div w:id="1963419602">
          <w:marLeft w:val="0"/>
          <w:marRight w:val="0"/>
          <w:marTop w:val="0"/>
          <w:marBottom w:val="0"/>
          <w:divBdr>
            <w:top w:val="none" w:sz="0" w:space="0" w:color="auto"/>
            <w:left w:val="none" w:sz="0" w:space="0" w:color="auto"/>
            <w:bottom w:val="none" w:sz="0" w:space="0" w:color="auto"/>
            <w:right w:val="none" w:sz="0" w:space="0" w:color="auto"/>
          </w:divBdr>
          <w:divsChild>
            <w:div w:id="1002585936">
              <w:marLeft w:val="0"/>
              <w:marRight w:val="0"/>
              <w:marTop w:val="0"/>
              <w:marBottom w:val="0"/>
              <w:divBdr>
                <w:top w:val="none" w:sz="0" w:space="0" w:color="auto"/>
                <w:left w:val="none" w:sz="0" w:space="0" w:color="auto"/>
                <w:bottom w:val="none" w:sz="0" w:space="0" w:color="auto"/>
                <w:right w:val="none" w:sz="0" w:space="0" w:color="auto"/>
              </w:divBdr>
              <w:divsChild>
                <w:div w:id="809060459">
                  <w:marLeft w:val="0"/>
                  <w:marRight w:val="0"/>
                  <w:marTop w:val="0"/>
                  <w:marBottom w:val="0"/>
                  <w:divBdr>
                    <w:top w:val="none" w:sz="0" w:space="0" w:color="auto"/>
                    <w:left w:val="none" w:sz="0" w:space="0" w:color="auto"/>
                    <w:bottom w:val="none" w:sz="0" w:space="0" w:color="auto"/>
                    <w:right w:val="none" w:sz="0" w:space="0" w:color="auto"/>
                  </w:divBdr>
                  <w:divsChild>
                    <w:div w:id="1162232414">
                      <w:marLeft w:val="0"/>
                      <w:marRight w:val="0"/>
                      <w:marTop w:val="0"/>
                      <w:marBottom w:val="0"/>
                      <w:divBdr>
                        <w:top w:val="none" w:sz="0" w:space="0" w:color="auto"/>
                        <w:left w:val="none" w:sz="0" w:space="0" w:color="auto"/>
                        <w:bottom w:val="none" w:sz="0" w:space="0" w:color="auto"/>
                        <w:right w:val="none" w:sz="0" w:space="0" w:color="auto"/>
                      </w:divBdr>
                      <w:divsChild>
                        <w:div w:id="250701306">
                          <w:marLeft w:val="0"/>
                          <w:marRight w:val="0"/>
                          <w:marTop w:val="0"/>
                          <w:marBottom w:val="0"/>
                          <w:divBdr>
                            <w:top w:val="none" w:sz="0" w:space="0" w:color="auto"/>
                            <w:left w:val="none" w:sz="0" w:space="0" w:color="auto"/>
                            <w:bottom w:val="none" w:sz="0" w:space="0" w:color="auto"/>
                            <w:right w:val="none" w:sz="0" w:space="0" w:color="auto"/>
                          </w:divBdr>
                          <w:divsChild>
                            <w:div w:id="853762532">
                              <w:marLeft w:val="0"/>
                              <w:marRight w:val="0"/>
                              <w:marTop w:val="0"/>
                              <w:marBottom w:val="0"/>
                              <w:divBdr>
                                <w:top w:val="none" w:sz="0" w:space="0" w:color="auto"/>
                                <w:left w:val="none" w:sz="0" w:space="0" w:color="auto"/>
                                <w:bottom w:val="none" w:sz="0" w:space="0" w:color="auto"/>
                                <w:right w:val="none" w:sz="0" w:space="0" w:color="auto"/>
                              </w:divBdr>
                              <w:divsChild>
                                <w:div w:id="1245258132">
                                  <w:marLeft w:val="0"/>
                                  <w:marRight w:val="0"/>
                                  <w:marTop w:val="0"/>
                                  <w:marBottom w:val="0"/>
                                  <w:divBdr>
                                    <w:top w:val="none" w:sz="0" w:space="0" w:color="auto"/>
                                    <w:left w:val="none" w:sz="0" w:space="0" w:color="auto"/>
                                    <w:bottom w:val="none" w:sz="0" w:space="0" w:color="auto"/>
                                    <w:right w:val="none" w:sz="0" w:space="0" w:color="auto"/>
                                  </w:divBdr>
                                  <w:divsChild>
                                    <w:div w:id="1152255585">
                                      <w:marLeft w:val="0"/>
                                      <w:marRight w:val="0"/>
                                      <w:marTop w:val="0"/>
                                      <w:marBottom w:val="180"/>
                                      <w:divBdr>
                                        <w:top w:val="none" w:sz="0" w:space="0" w:color="auto"/>
                                        <w:left w:val="none" w:sz="0" w:space="0" w:color="auto"/>
                                        <w:bottom w:val="single" w:sz="6" w:space="9" w:color="DCDCDC"/>
                                        <w:right w:val="none" w:sz="0" w:space="0" w:color="auto"/>
                                      </w:divBdr>
                                      <w:divsChild>
                                        <w:div w:id="1555236930">
                                          <w:marLeft w:val="0"/>
                                          <w:marRight w:val="0"/>
                                          <w:marTop w:val="100"/>
                                          <w:marBottom w:val="100"/>
                                          <w:divBdr>
                                            <w:top w:val="none" w:sz="0" w:space="0" w:color="auto"/>
                                            <w:left w:val="none" w:sz="0" w:space="0" w:color="auto"/>
                                            <w:bottom w:val="none" w:sz="0" w:space="0" w:color="auto"/>
                                            <w:right w:val="none" w:sz="0" w:space="0" w:color="auto"/>
                                          </w:divBdr>
                                          <w:divsChild>
                                            <w:div w:id="1092044277">
                                              <w:marLeft w:val="0"/>
                                              <w:marRight w:val="0"/>
                                              <w:marTop w:val="0"/>
                                              <w:marBottom w:val="0"/>
                                              <w:divBdr>
                                                <w:top w:val="none" w:sz="0" w:space="0" w:color="auto"/>
                                                <w:left w:val="none" w:sz="0" w:space="0" w:color="auto"/>
                                                <w:bottom w:val="none" w:sz="0" w:space="0" w:color="auto"/>
                                                <w:right w:val="none" w:sz="0" w:space="0" w:color="auto"/>
                                              </w:divBdr>
                                              <w:divsChild>
                                                <w:div w:id="7034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1842802">
      <w:bodyDiv w:val="1"/>
      <w:marLeft w:val="0"/>
      <w:marRight w:val="0"/>
      <w:marTop w:val="0"/>
      <w:marBottom w:val="0"/>
      <w:divBdr>
        <w:top w:val="none" w:sz="0" w:space="0" w:color="auto"/>
        <w:left w:val="none" w:sz="0" w:space="0" w:color="auto"/>
        <w:bottom w:val="none" w:sz="0" w:space="0" w:color="auto"/>
        <w:right w:val="none" w:sz="0" w:space="0" w:color="auto"/>
      </w:divBdr>
      <w:divsChild>
        <w:div w:id="1697001139">
          <w:marLeft w:val="0"/>
          <w:marRight w:val="0"/>
          <w:marTop w:val="0"/>
          <w:marBottom w:val="0"/>
          <w:divBdr>
            <w:top w:val="none" w:sz="0" w:space="0" w:color="auto"/>
            <w:left w:val="none" w:sz="0" w:space="0" w:color="auto"/>
            <w:bottom w:val="none" w:sz="0" w:space="0" w:color="auto"/>
            <w:right w:val="none" w:sz="0" w:space="0" w:color="auto"/>
          </w:divBdr>
          <w:divsChild>
            <w:div w:id="1697073413">
              <w:marLeft w:val="0"/>
              <w:marRight w:val="0"/>
              <w:marTop w:val="0"/>
              <w:marBottom w:val="0"/>
              <w:divBdr>
                <w:top w:val="none" w:sz="0" w:space="0" w:color="auto"/>
                <w:left w:val="none" w:sz="0" w:space="0" w:color="auto"/>
                <w:bottom w:val="none" w:sz="0" w:space="0" w:color="auto"/>
                <w:right w:val="none" w:sz="0" w:space="0" w:color="auto"/>
              </w:divBdr>
              <w:divsChild>
                <w:div w:id="1609652783">
                  <w:marLeft w:val="0"/>
                  <w:marRight w:val="0"/>
                  <w:marTop w:val="0"/>
                  <w:marBottom w:val="0"/>
                  <w:divBdr>
                    <w:top w:val="none" w:sz="0" w:space="0" w:color="auto"/>
                    <w:left w:val="none" w:sz="0" w:space="0" w:color="auto"/>
                    <w:bottom w:val="none" w:sz="0" w:space="0" w:color="auto"/>
                    <w:right w:val="none" w:sz="0" w:space="0" w:color="auto"/>
                  </w:divBdr>
                  <w:divsChild>
                    <w:div w:id="1166286762">
                      <w:marLeft w:val="0"/>
                      <w:marRight w:val="0"/>
                      <w:marTop w:val="0"/>
                      <w:marBottom w:val="0"/>
                      <w:divBdr>
                        <w:top w:val="none" w:sz="0" w:space="0" w:color="auto"/>
                        <w:left w:val="none" w:sz="0" w:space="0" w:color="auto"/>
                        <w:bottom w:val="none" w:sz="0" w:space="0" w:color="auto"/>
                        <w:right w:val="none" w:sz="0" w:space="0" w:color="auto"/>
                      </w:divBdr>
                      <w:divsChild>
                        <w:div w:id="1264993203">
                          <w:marLeft w:val="0"/>
                          <w:marRight w:val="0"/>
                          <w:marTop w:val="0"/>
                          <w:marBottom w:val="0"/>
                          <w:divBdr>
                            <w:top w:val="none" w:sz="0" w:space="0" w:color="auto"/>
                            <w:left w:val="none" w:sz="0" w:space="0" w:color="auto"/>
                            <w:bottom w:val="none" w:sz="0" w:space="0" w:color="auto"/>
                            <w:right w:val="none" w:sz="0" w:space="0" w:color="auto"/>
                          </w:divBdr>
                          <w:divsChild>
                            <w:div w:id="814179193">
                              <w:marLeft w:val="0"/>
                              <w:marRight w:val="0"/>
                              <w:marTop w:val="0"/>
                              <w:marBottom w:val="0"/>
                              <w:divBdr>
                                <w:top w:val="none" w:sz="0" w:space="0" w:color="auto"/>
                                <w:left w:val="none" w:sz="0" w:space="0" w:color="auto"/>
                                <w:bottom w:val="none" w:sz="0" w:space="0" w:color="auto"/>
                                <w:right w:val="none" w:sz="0" w:space="0" w:color="auto"/>
                              </w:divBdr>
                              <w:divsChild>
                                <w:div w:id="918103874">
                                  <w:marLeft w:val="0"/>
                                  <w:marRight w:val="0"/>
                                  <w:marTop w:val="0"/>
                                  <w:marBottom w:val="0"/>
                                  <w:divBdr>
                                    <w:top w:val="none" w:sz="0" w:space="0" w:color="auto"/>
                                    <w:left w:val="none" w:sz="0" w:space="0" w:color="auto"/>
                                    <w:bottom w:val="none" w:sz="0" w:space="0" w:color="auto"/>
                                    <w:right w:val="none" w:sz="0" w:space="0" w:color="auto"/>
                                  </w:divBdr>
                                  <w:divsChild>
                                    <w:div w:id="1728140829">
                                      <w:marLeft w:val="0"/>
                                      <w:marRight w:val="0"/>
                                      <w:marTop w:val="0"/>
                                      <w:marBottom w:val="180"/>
                                      <w:divBdr>
                                        <w:top w:val="none" w:sz="0" w:space="0" w:color="auto"/>
                                        <w:left w:val="none" w:sz="0" w:space="0" w:color="auto"/>
                                        <w:bottom w:val="single" w:sz="6" w:space="9" w:color="DCDCDC"/>
                                        <w:right w:val="none" w:sz="0" w:space="0" w:color="auto"/>
                                      </w:divBdr>
                                      <w:divsChild>
                                        <w:div w:id="989753271">
                                          <w:marLeft w:val="0"/>
                                          <w:marRight w:val="0"/>
                                          <w:marTop w:val="100"/>
                                          <w:marBottom w:val="100"/>
                                          <w:divBdr>
                                            <w:top w:val="none" w:sz="0" w:space="0" w:color="auto"/>
                                            <w:left w:val="none" w:sz="0" w:space="0" w:color="auto"/>
                                            <w:bottom w:val="none" w:sz="0" w:space="0" w:color="auto"/>
                                            <w:right w:val="none" w:sz="0" w:space="0" w:color="auto"/>
                                          </w:divBdr>
                                          <w:divsChild>
                                            <w:div w:id="874922997">
                                              <w:marLeft w:val="0"/>
                                              <w:marRight w:val="0"/>
                                              <w:marTop w:val="0"/>
                                              <w:marBottom w:val="0"/>
                                              <w:divBdr>
                                                <w:top w:val="none" w:sz="0" w:space="0" w:color="auto"/>
                                                <w:left w:val="none" w:sz="0" w:space="0" w:color="auto"/>
                                                <w:bottom w:val="none" w:sz="0" w:space="0" w:color="auto"/>
                                                <w:right w:val="none" w:sz="0" w:space="0" w:color="auto"/>
                                              </w:divBdr>
                                              <w:divsChild>
                                                <w:div w:id="2145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790838">
      <w:bodyDiv w:val="1"/>
      <w:marLeft w:val="0"/>
      <w:marRight w:val="0"/>
      <w:marTop w:val="0"/>
      <w:marBottom w:val="0"/>
      <w:divBdr>
        <w:top w:val="none" w:sz="0" w:space="0" w:color="auto"/>
        <w:left w:val="none" w:sz="0" w:space="0" w:color="auto"/>
        <w:bottom w:val="none" w:sz="0" w:space="0" w:color="auto"/>
        <w:right w:val="none" w:sz="0" w:space="0" w:color="auto"/>
      </w:divBdr>
      <w:divsChild>
        <w:div w:id="664628273">
          <w:marLeft w:val="0"/>
          <w:marRight w:val="0"/>
          <w:marTop w:val="0"/>
          <w:marBottom w:val="0"/>
          <w:divBdr>
            <w:top w:val="none" w:sz="0" w:space="0" w:color="auto"/>
            <w:left w:val="none" w:sz="0" w:space="0" w:color="auto"/>
            <w:bottom w:val="none" w:sz="0" w:space="0" w:color="auto"/>
            <w:right w:val="none" w:sz="0" w:space="0" w:color="auto"/>
          </w:divBdr>
          <w:divsChild>
            <w:div w:id="1044715683">
              <w:marLeft w:val="0"/>
              <w:marRight w:val="0"/>
              <w:marTop w:val="0"/>
              <w:marBottom w:val="0"/>
              <w:divBdr>
                <w:top w:val="none" w:sz="0" w:space="0" w:color="auto"/>
                <w:left w:val="none" w:sz="0" w:space="0" w:color="auto"/>
                <w:bottom w:val="none" w:sz="0" w:space="0" w:color="auto"/>
                <w:right w:val="none" w:sz="0" w:space="0" w:color="auto"/>
              </w:divBdr>
              <w:divsChild>
                <w:div w:id="235629620">
                  <w:marLeft w:val="0"/>
                  <w:marRight w:val="0"/>
                  <w:marTop w:val="0"/>
                  <w:marBottom w:val="0"/>
                  <w:divBdr>
                    <w:top w:val="none" w:sz="0" w:space="0" w:color="auto"/>
                    <w:left w:val="none" w:sz="0" w:space="0" w:color="auto"/>
                    <w:bottom w:val="none" w:sz="0" w:space="0" w:color="auto"/>
                    <w:right w:val="none" w:sz="0" w:space="0" w:color="auto"/>
                  </w:divBdr>
                  <w:divsChild>
                    <w:div w:id="1435324355">
                      <w:marLeft w:val="0"/>
                      <w:marRight w:val="0"/>
                      <w:marTop w:val="0"/>
                      <w:marBottom w:val="0"/>
                      <w:divBdr>
                        <w:top w:val="none" w:sz="0" w:space="0" w:color="auto"/>
                        <w:left w:val="none" w:sz="0" w:space="0" w:color="auto"/>
                        <w:bottom w:val="none" w:sz="0" w:space="0" w:color="auto"/>
                        <w:right w:val="none" w:sz="0" w:space="0" w:color="auto"/>
                      </w:divBdr>
                      <w:divsChild>
                        <w:div w:id="1432093932">
                          <w:marLeft w:val="0"/>
                          <w:marRight w:val="0"/>
                          <w:marTop w:val="0"/>
                          <w:marBottom w:val="0"/>
                          <w:divBdr>
                            <w:top w:val="none" w:sz="0" w:space="0" w:color="auto"/>
                            <w:left w:val="none" w:sz="0" w:space="0" w:color="auto"/>
                            <w:bottom w:val="none" w:sz="0" w:space="0" w:color="auto"/>
                            <w:right w:val="none" w:sz="0" w:space="0" w:color="auto"/>
                          </w:divBdr>
                          <w:divsChild>
                            <w:div w:id="988708258">
                              <w:marLeft w:val="0"/>
                              <w:marRight w:val="0"/>
                              <w:marTop w:val="0"/>
                              <w:marBottom w:val="0"/>
                              <w:divBdr>
                                <w:top w:val="none" w:sz="0" w:space="0" w:color="auto"/>
                                <w:left w:val="none" w:sz="0" w:space="0" w:color="auto"/>
                                <w:bottom w:val="none" w:sz="0" w:space="0" w:color="auto"/>
                                <w:right w:val="none" w:sz="0" w:space="0" w:color="auto"/>
                              </w:divBdr>
                              <w:divsChild>
                                <w:div w:id="168520666">
                                  <w:marLeft w:val="0"/>
                                  <w:marRight w:val="0"/>
                                  <w:marTop w:val="0"/>
                                  <w:marBottom w:val="0"/>
                                  <w:divBdr>
                                    <w:top w:val="none" w:sz="0" w:space="0" w:color="auto"/>
                                    <w:left w:val="none" w:sz="0" w:space="0" w:color="auto"/>
                                    <w:bottom w:val="none" w:sz="0" w:space="0" w:color="auto"/>
                                    <w:right w:val="none" w:sz="0" w:space="0" w:color="auto"/>
                                  </w:divBdr>
                                  <w:divsChild>
                                    <w:div w:id="1919053435">
                                      <w:marLeft w:val="0"/>
                                      <w:marRight w:val="0"/>
                                      <w:marTop w:val="0"/>
                                      <w:marBottom w:val="180"/>
                                      <w:divBdr>
                                        <w:top w:val="none" w:sz="0" w:space="0" w:color="auto"/>
                                        <w:left w:val="none" w:sz="0" w:space="0" w:color="auto"/>
                                        <w:bottom w:val="single" w:sz="8" w:space="9" w:color="DCDCDC"/>
                                        <w:right w:val="none" w:sz="0" w:space="0" w:color="auto"/>
                                      </w:divBdr>
                                      <w:divsChild>
                                        <w:div w:id="1936785931">
                                          <w:marLeft w:val="0"/>
                                          <w:marRight w:val="0"/>
                                          <w:marTop w:val="100"/>
                                          <w:marBottom w:val="100"/>
                                          <w:divBdr>
                                            <w:top w:val="none" w:sz="0" w:space="0" w:color="auto"/>
                                            <w:left w:val="none" w:sz="0" w:space="0" w:color="auto"/>
                                            <w:bottom w:val="none" w:sz="0" w:space="0" w:color="auto"/>
                                            <w:right w:val="none" w:sz="0" w:space="0" w:color="auto"/>
                                          </w:divBdr>
                                          <w:divsChild>
                                            <w:div w:id="1156874205">
                                              <w:marLeft w:val="0"/>
                                              <w:marRight w:val="0"/>
                                              <w:marTop w:val="0"/>
                                              <w:marBottom w:val="0"/>
                                              <w:divBdr>
                                                <w:top w:val="none" w:sz="0" w:space="0" w:color="auto"/>
                                                <w:left w:val="none" w:sz="0" w:space="0" w:color="auto"/>
                                                <w:bottom w:val="none" w:sz="0" w:space="0" w:color="auto"/>
                                                <w:right w:val="none" w:sz="0" w:space="0" w:color="auto"/>
                                              </w:divBdr>
                                              <w:divsChild>
                                                <w:div w:id="12212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300288">
      <w:bodyDiv w:val="1"/>
      <w:marLeft w:val="0"/>
      <w:marRight w:val="0"/>
      <w:marTop w:val="0"/>
      <w:marBottom w:val="0"/>
      <w:divBdr>
        <w:top w:val="none" w:sz="0" w:space="0" w:color="auto"/>
        <w:left w:val="none" w:sz="0" w:space="0" w:color="auto"/>
        <w:bottom w:val="none" w:sz="0" w:space="0" w:color="auto"/>
        <w:right w:val="none" w:sz="0" w:space="0" w:color="auto"/>
      </w:divBdr>
      <w:divsChild>
        <w:div w:id="2066488804">
          <w:marLeft w:val="0"/>
          <w:marRight w:val="0"/>
          <w:marTop w:val="0"/>
          <w:marBottom w:val="0"/>
          <w:divBdr>
            <w:top w:val="none" w:sz="0" w:space="0" w:color="auto"/>
            <w:left w:val="none" w:sz="0" w:space="0" w:color="auto"/>
            <w:bottom w:val="none" w:sz="0" w:space="0" w:color="auto"/>
            <w:right w:val="none" w:sz="0" w:space="0" w:color="auto"/>
          </w:divBdr>
          <w:divsChild>
            <w:div w:id="130758166">
              <w:marLeft w:val="0"/>
              <w:marRight w:val="0"/>
              <w:marTop w:val="0"/>
              <w:marBottom w:val="0"/>
              <w:divBdr>
                <w:top w:val="none" w:sz="0" w:space="0" w:color="auto"/>
                <w:left w:val="none" w:sz="0" w:space="0" w:color="auto"/>
                <w:bottom w:val="none" w:sz="0" w:space="0" w:color="auto"/>
                <w:right w:val="none" w:sz="0" w:space="0" w:color="auto"/>
              </w:divBdr>
              <w:divsChild>
                <w:div w:id="1595700416">
                  <w:marLeft w:val="0"/>
                  <w:marRight w:val="0"/>
                  <w:marTop w:val="0"/>
                  <w:marBottom w:val="0"/>
                  <w:divBdr>
                    <w:top w:val="none" w:sz="0" w:space="0" w:color="auto"/>
                    <w:left w:val="none" w:sz="0" w:space="0" w:color="auto"/>
                    <w:bottom w:val="none" w:sz="0" w:space="0" w:color="auto"/>
                    <w:right w:val="none" w:sz="0" w:space="0" w:color="auto"/>
                  </w:divBdr>
                  <w:divsChild>
                    <w:div w:id="2033216906">
                      <w:marLeft w:val="0"/>
                      <w:marRight w:val="0"/>
                      <w:marTop w:val="0"/>
                      <w:marBottom w:val="0"/>
                      <w:divBdr>
                        <w:top w:val="none" w:sz="0" w:space="0" w:color="auto"/>
                        <w:left w:val="none" w:sz="0" w:space="0" w:color="auto"/>
                        <w:bottom w:val="none" w:sz="0" w:space="0" w:color="auto"/>
                        <w:right w:val="none" w:sz="0" w:space="0" w:color="auto"/>
                      </w:divBdr>
                      <w:divsChild>
                        <w:div w:id="1399396570">
                          <w:marLeft w:val="0"/>
                          <w:marRight w:val="0"/>
                          <w:marTop w:val="0"/>
                          <w:marBottom w:val="0"/>
                          <w:divBdr>
                            <w:top w:val="none" w:sz="0" w:space="0" w:color="auto"/>
                            <w:left w:val="none" w:sz="0" w:space="0" w:color="auto"/>
                            <w:bottom w:val="none" w:sz="0" w:space="0" w:color="auto"/>
                            <w:right w:val="none" w:sz="0" w:space="0" w:color="auto"/>
                          </w:divBdr>
                          <w:divsChild>
                            <w:div w:id="755597103">
                              <w:marLeft w:val="0"/>
                              <w:marRight w:val="0"/>
                              <w:marTop w:val="0"/>
                              <w:marBottom w:val="0"/>
                              <w:divBdr>
                                <w:top w:val="none" w:sz="0" w:space="0" w:color="auto"/>
                                <w:left w:val="none" w:sz="0" w:space="0" w:color="auto"/>
                                <w:bottom w:val="none" w:sz="0" w:space="0" w:color="auto"/>
                                <w:right w:val="none" w:sz="0" w:space="0" w:color="auto"/>
                              </w:divBdr>
                              <w:divsChild>
                                <w:div w:id="761144634">
                                  <w:marLeft w:val="0"/>
                                  <w:marRight w:val="0"/>
                                  <w:marTop w:val="0"/>
                                  <w:marBottom w:val="0"/>
                                  <w:divBdr>
                                    <w:top w:val="none" w:sz="0" w:space="0" w:color="auto"/>
                                    <w:left w:val="none" w:sz="0" w:space="0" w:color="auto"/>
                                    <w:bottom w:val="none" w:sz="0" w:space="0" w:color="auto"/>
                                    <w:right w:val="none" w:sz="0" w:space="0" w:color="auto"/>
                                  </w:divBdr>
                                  <w:divsChild>
                                    <w:div w:id="1990480699">
                                      <w:marLeft w:val="0"/>
                                      <w:marRight w:val="0"/>
                                      <w:marTop w:val="0"/>
                                      <w:marBottom w:val="180"/>
                                      <w:divBdr>
                                        <w:top w:val="none" w:sz="0" w:space="0" w:color="auto"/>
                                        <w:left w:val="none" w:sz="0" w:space="0" w:color="auto"/>
                                        <w:bottom w:val="single" w:sz="8" w:space="9" w:color="DCDCDC"/>
                                        <w:right w:val="none" w:sz="0" w:space="0" w:color="auto"/>
                                      </w:divBdr>
                                      <w:divsChild>
                                        <w:div w:id="77413163">
                                          <w:marLeft w:val="0"/>
                                          <w:marRight w:val="0"/>
                                          <w:marTop w:val="100"/>
                                          <w:marBottom w:val="100"/>
                                          <w:divBdr>
                                            <w:top w:val="none" w:sz="0" w:space="0" w:color="auto"/>
                                            <w:left w:val="none" w:sz="0" w:space="0" w:color="auto"/>
                                            <w:bottom w:val="none" w:sz="0" w:space="0" w:color="auto"/>
                                            <w:right w:val="none" w:sz="0" w:space="0" w:color="auto"/>
                                          </w:divBdr>
                                          <w:divsChild>
                                            <w:div w:id="1201162936">
                                              <w:marLeft w:val="0"/>
                                              <w:marRight w:val="0"/>
                                              <w:marTop w:val="0"/>
                                              <w:marBottom w:val="0"/>
                                              <w:divBdr>
                                                <w:top w:val="none" w:sz="0" w:space="0" w:color="auto"/>
                                                <w:left w:val="none" w:sz="0" w:space="0" w:color="auto"/>
                                                <w:bottom w:val="none" w:sz="0" w:space="0" w:color="auto"/>
                                                <w:right w:val="none" w:sz="0" w:space="0" w:color="auto"/>
                                              </w:divBdr>
                                              <w:divsChild>
                                                <w:div w:id="2092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alschwendeman</cp:lastModifiedBy>
  <cp:revision>2</cp:revision>
  <dcterms:created xsi:type="dcterms:W3CDTF">2011-05-02T14:32:00Z</dcterms:created>
  <dcterms:modified xsi:type="dcterms:W3CDTF">2011-05-02T14:32:00Z</dcterms:modified>
</cp:coreProperties>
</file>